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B2" w:rsidRPr="007E6AB2" w:rsidRDefault="007E6AB2" w:rsidP="007E6AB2">
      <w:pPr>
        <w:keepNext/>
        <w:keepLines/>
        <w:spacing w:after="0" w:line="240" w:lineRule="auto"/>
        <w:ind w:left="6237" w:right="40"/>
        <w:outlineLvl w:val="1"/>
        <w:rPr>
          <w:rFonts w:ascii="Times New Roman" w:hAnsi="Times New Roman" w:cs="Times New Roman"/>
        </w:rPr>
      </w:pPr>
      <w:bookmarkStart w:id="0" w:name="_GoBack"/>
      <w:bookmarkEnd w:id="0"/>
      <w:r w:rsidRPr="007E6AB2">
        <w:rPr>
          <w:rFonts w:ascii="Times New Roman" w:hAnsi="Times New Roman" w:cs="Times New Roman"/>
        </w:rPr>
        <w:t>Приложение 1</w:t>
      </w:r>
      <w:r w:rsidRPr="007E6AB2">
        <w:rPr>
          <w:rFonts w:ascii="Times New Roman" w:hAnsi="Times New Roman" w:cs="Times New Roman"/>
        </w:rPr>
        <w:br/>
        <w:t xml:space="preserve">к п. </w:t>
      </w:r>
      <w:r>
        <w:rPr>
          <w:rFonts w:ascii="Times New Roman" w:hAnsi="Times New Roman" w:cs="Times New Roman"/>
        </w:rPr>
        <w:t>1</w:t>
      </w:r>
      <w:r w:rsidRPr="007E6AB2">
        <w:rPr>
          <w:rFonts w:ascii="Times New Roman" w:hAnsi="Times New Roman" w:cs="Times New Roman"/>
        </w:rPr>
        <w:t xml:space="preserve"> приказа ООО УК «ПМХ»</w:t>
      </w:r>
      <w:r w:rsidRPr="007E6AB2">
        <w:rPr>
          <w:rFonts w:ascii="Times New Roman" w:hAnsi="Times New Roman" w:cs="Times New Roman"/>
        </w:rPr>
        <w:br/>
        <w:t xml:space="preserve">от </w:t>
      </w:r>
      <w:r>
        <w:rPr>
          <w:rFonts w:ascii="Times New Roman" w:hAnsi="Times New Roman" w:cs="Times New Roman"/>
        </w:rPr>
        <w:t>___________</w:t>
      </w:r>
      <w:r w:rsidRPr="007E6AB2">
        <w:rPr>
          <w:rFonts w:ascii="Times New Roman" w:hAnsi="Times New Roman" w:cs="Times New Roman"/>
        </w:rPr>
        <w:t xml:space="preserve"> №</w:t>
      </w:r>
      <w:r>
        <w:rPr>
          <w:rFonts w:ascii="Times New Roman" w:hAnsi="Times New Roman" w:cs="Times New Roman"/>
        </w:rPr>
        <w:t xml:space="preserve"> ____</w:t>
      </w:r>
    </w:p>
    <w:p w:rsidR="007E6AB2" w:rsidRDefault="007E6AB2" w:rsidP="007E6AB2">
      <w:pPr>
        <w:keepNext/>
        <w:keepLines/>
        <w:spacing w:after="0" w:line="240" w:lineRule="auto"/>
        <w:ind w:right="40"/>
        <w:jc w:val="right"/>
        <w:outlineLvl w:val="1"/>
        <w:rPr>
          <w:rFonts w:ascii="Times New Roman" w:eastAsia="Arial Unicode MS" w:hAnsi="Times New Roman" w:cs="Times New Roman"/>
          <w:b/>
          <w:sz w:val="26"/>
          <w:szCs w:val="26"/>
          <w:lang w:eastAsia="ru-RU"/>
        </w:rPr>
      </w:pPr>
    </w:p>
    <w:p w:rsidR="00DE0725" w:rsidRDefault="00DE0725" w:rsidP="00C247D3">
      <w:pPr>
        <w:keepNext/>
        <w:keepLines/>
        <w:spacing w:after="0" w:line="240" w:lineRule="auto"/>
        <w:ind w:right="40"/>
        <w:jc w:val="center"/>
        <w:outlineLvl w:val="1"/>
        <w:rPr>
          <w:rFonts w:ascii="Times New Roman" w:eastAsia="Arial Unicode MS" w:hAnsi="Times New Roman" w:cs="Times New Roman"/>
          <w:b/>
          <w:sz w:val="26"/>
          <w:szCs w:val="26"/>
          <w:lang w:eastAsia="ru-RU"/>
        </w:rPr>
      </w:pPr>
      <w:r w:rsidRPr="00DE0725">
        <w:rPr>
          <w:rFonts w:ascii="Times New Roman" w:eastAsia="Arial Unicode MS" w:hAnsi="Times New Roman" w:cs="Times New Roman"/>
          <w:b/>
          <w:sz w:val="26"/>
          <w:szCs w:val="26"/>
          <w:lang w:eastAsia="ru-RU"/>
        </w:rPr>
        <w:t>ДОГОВОР ПОСТАВКИ № _____</w:t>
      </w:r>
    </w:p>
    <w:p w:rsidR="001F3003" w:rsidRPr="00DE0725" w:rsidRDefault="001F3003" w:rsidP="00C247D3">
      <w:pPr>
        <w:keepNext/>
        <w:keepLines/>
        <w:spacing w:after="0" w:line="240" w:lineRule="auto"/>
        <w:ind w:right="40"/>
        <w:jc w:val="center"/>
        <w:outlineLvl w:val="1"/>
        <w:rPr>
          <w:rFonts w:ascii="Times New Roman" w:eastAsia="Arial Unicode MS" w:hAnsi="Times New Roman" w:cs="Times New Roman"/>
          <w:b/>
          <w:sz w:val="26"/>
          <w:szCs w:val="26"/>
          <w:lang w:eastAsia="ru-RU"/>
        </w:rPr>
      </w:pPr>
    </w:p>
    <w:tbl>
      <w:tblPr>
        <w:tblW w:w="0" w:type="auto"/>
        <w:tblInd w:w="40" w:type="dxa"/>
        <w:tblLook w:val="04A0" w:firstRow="1" w:lastRow="0" w:firstColumn="1" w:lastColumn="0" w:noHBand="0" w:noVBand="1"/>
      </w:tblPr>
      <w:tblGrid>
        <w:gridCol w:w="4564"/>
        <w:gridCol w:w="4751"/>
      </w:tblGrid>
      <w:tr w:rsidR="00DE0725" w:rsidRPr="00DE0725" w:rsidTr="003769A1">
        <w:tc>
          <w:tcPr>
            <w:tcW w:w="5164" w:type="dxa"/>
            <w:vAlign w:val="center"/>
          </w:tcPr>
          <w:p w:rsidR="00DE0725" w:rsidRPr="00DE0725" w:rsidRDefault="00DE0725" w:rsidP="00C247D3">
            <w:pPr>
              <w:tabs>
                <w:tab w:val="left" w:pos="7413"/>
                <w:tab w:val="left" w:leader="underscore" w:pos="7811"/>
                <w:tab w:val="left" w:leader="underscore" w:pos="8757"/>
              </w:tabs>
              <w:spacing w:after="210" w:line="240" w:lineRule="auto"/>
              <w:rPr>
                <w:rFonts w:ascii="Times New Roman" w:eastAsia="Arial Unicode MS" w:hAnsi="Times New Roman" w:cs="Times New Roman"/>
                <w:sz w:val="17"/>
                <w:szCs w:val="17"/>
                <w:lang w:eastAsia="ru-RU"/>
              </w:rPr>
            </w:pPr>
            <w:r w:rsidRPr="00DE0725">
              <w:rPr>
                <w:rFonts w:ascii="Times New Roman" w:eastAsia="Arial Unicode MS" w:hAnsi="Times New Roman" w:cs="Times New Roman"/>
                <w:sz w:val="17"/>
                <w:szCs w:val="17"/>
                <w:lang w:eastAsia="ru-RU"/>
              </w:rPr>
              <w:t xml:space="preserve">г. </w:t>
            </w:r>
          </w:p>
        </w:tc>
        <w:tc>
          <w:tcPr>
            <w:tcW w:w="5165" w:type="dxa"/>
            <w:vAlign w:val="center"/>
          </w:tcPr>
          <w:p w:rsidR="00DE0725" w:rsidRPr="00DE0725" w:rsidRDefault="00DE0725" w:rsidP="00C247D3">
            <w:pPr>
              <w:tabs>
                <w:tab w:val="left" w:pos="7413"/>
                <w:tab w:val="left" w:leader="underscore" w:pos="7811"/>
                <w:tab w:val="left" w:leader="underscore" w:pos="8757"/>
              </w:tabs>
              <w:spacing w:after="210" w:line="240" w:lineRule="auto"/>
              <w:jc w:val="right"/>
              <w:rPr>
                <w:rFonts w:ascii="Times New Roman" w:eastAsia="Arial Unicode MS" w:hAnsi="Times New Roman" w:cs="Times New Roman"/>
                <w:sz w:val="17"/>
                <w:szCs w:val="17"/>
                <w:lang w:eastAsia="ru-RU"/>
              </w:rPr>
            </w:pPr>
            <w:r w:rsidRPr="00DE0725">
              <w:rPr>
                <w:rFonts w:ascii="Times New Roman" w:eastAsia="Arial Unicode MS" w:hAnsi="Times New Roman" w:cs="Times New Roman"/>
                <w:sz w:val="17"/>
                <w:szCs w:val="17"/>
                <w:lang w:eastAsia="ru-RU"/>
              </w:rPr>
              <w:t>«____»</w:t>
            </w:r>
            <w:r w:rsidR="001F3003">
              <w:rPr>
                <w:rFonts w:ascii="Times New Roman" w:eastAsia="Arial Unicode MS" w:hAnsi="Times New Roman" w:cs="Times New Roman"/>
                <w:sz w:val="17"/>
                <w:szCs w:val="17"/>
                <w:lang w:eastAsia="ru-RU"/>
              </w:rPr>
              <w:t xml:space="preserve">_____________ </w:t>
            </w:r>
            <w:r w:rsidRPr="00DE0725">
              <w:rPr>
                <w:rFonts w:ascii="Times New Roman" w:eastAsia="Arial Unicode MS" w:hAnsi="Times New Roman" w:cs="Times New Roman"/>
                <w:sz w:val="17"/>
                <w:szCs w:val="17"/>
                <w:lang w:eastAsia="ru-RU"/>
              </w:rPr>
              <w:t>201_г.</w:t>
            </w:r>
          </w:p>
        </w:tc>
      </w:tr>
    </w:tbl>
    <w:p w:rsidR="00DE0725" w:rsidRPr="00DE0725" w:rsidRDefault="00DE0725" w:rsidP="00C247D3">
      <w:pPr>
        <w:tabs>
          <w:tab w:val="left" w:pos="7413"/>
          <w:tab w:val="left" w:leader="underscore" w:pos="7811"/>
          <w:tab w:val="left" w:leader="underscore" w:pos="8757"/>
        </w:tabs>
        <w:spacing w:after="210" w:line="240" w:lineRule="auto"/>
        <w:ind w:left="40"/>
        <w:rPr>
          <w:rFonts w:ascii="Times New Roman" w:eastAsia="Arial Unicode MS" w:hAnsi="Times New Roman" w:cs="Times New Roman"/>
          <w:sz w:val="17"/>
          <w:szCs w:val="17"/>
          <w:lang w:eastAsia="ru-RU"/>
        </w:rPr>
      </w:pPr>
      <w:r w:rsidRPr="00DE0725">
        <w:rPr>
          <w:rFonts w:ascii="Times New Roman" w:eastAsia="Arial Unicode MS" w:hAnsi="Times New Roman" w:cs="Times New Roman"/>
          <w:sz w:val="17"/>
          <w:szCs w:val="17"/>
          <w:lang w:eastAsia="ru-RU"/>
        </w:rPr>
        <w:tab/>
      </w:r>
    </w:p>
    <w:p w:rsidR="00DE0725" w:rsidRPr="00DE0725" w:rsidRDefault="00DE0725" w:rsidP="00C247D3">
      <w:pPr>
        <w:tabs>
          <w:tab w:val="left" w:pos="1086"/>
        </w:tabs>
        <w:spacing w:after="0" w:line="240" w:lineRule="auto"/>
        <w:ind w:right="40" w:firstLine="709"/>
        <w:jc w:val="both"/>
        <w:rPr>
          <w:rFonts w:ascii="Times New Roman" w:eastAsia="Arial Unicode MS" w:hAnsi="Times New Roman" w:cs="Times New Roman"/>
          <w:lang w:eastAsia="ru-RU"/>
        </w:rPr>
      </w:pPr>
      <w:r w:rsidRPr="00DE0725">
        <w:rPr>
          <w:rFonts w:ascii="Times New Roman" w:eastAsia="Arial Unicode MS" w:hAnsi="Times New Roman" w:cs="Times New Roman"/>
          <w:lang w:eastAsia="ru-RU"/>
        </w:rPr>
        <w:t>___</w:t>
      </w:r>
      <w:r w:rsidR="001F3003">
        <w:rPr>
          <w:rFonts w:ascii="Times New Roman" w:eastAsia="Arial Unicode MS" w:hAnsi="Times New Roman" w:cs="Times New Roman"/>
          <w:lang w:eastAsia="ru-RU"/>
        </w:rPr>
        <w:t>______</w:t>
      </w:r>
      <w:r w:rsidRPr="00DE0725">
        <w:rPr>
          <w:rFonts w:ascii="Times New Roman" w:eastAsia="Arial Unicode MS" w:hAnsi="Times New Roman" w:cs="Times New Roman"/>
          <w:lang w:eastAsia="ru-RU"/>
        </w:rPr>
        <w:t>, именуемое в дальнейшем «</w:t>
      </w:r>
      <w:r w:rsidRPr="00DE0725">
        <w:rPr>
          <w:rFonts w:ascii="Times New Roman" w:eastAsia="Arial Unicode MS" w:hAnsi="Times New Roman" w:cs="Times New Roman"/>
          <w:b/>
          <w:lang w:eastAsia="ru-RU"/>
        </w:rPr>
        <w:t>Поставщик</w:t>
      </w:r>
      <w:r w:rsidRPr="00DE0725">
        <w:rPr>
          <w:rFonts w:ascii="Times New Roman" w:eastAsia="Arial Unicode MS" w:hAnsi="Times New Roman" w:cs="Times New Roman"/>
          <w:lang w:eastAsia="ru-RU"/>
        </w:rPr>
        <w:t>», в лице_______</w:t>
      </w:r>
      <w:r w:rsidR="001F3003">
        <w:rPr>
          <w:rFonts w:ascii="Times New Roman" w:eastAsia="Arial Unicode MS" w:hAnsi="Times New Roman" w:cs="Times New Roman"/>
          <w:lang w:eastAsia="ru-RU"/>
        </w:rPr>
        <w:softHyphen/>
      </w:r>
      <w:r w:rsidR="001F3003">
        <w:rPr>
          <w:rFonts w:ascii="Times New Roman" w:eastAsia="Arial Unicode MS" w:hAnsi="Times New Roman" w:cs="Times New Roman"/>
          <w:lang w:eastAsia="ru-RU"/>
        </w:rPr>
        <w:softHyphen/>
      </w:r>
      <w:r w:rsidR="001F3003">
        <w:rPr>
          <w:rFonts w:ascii="Times New Roman" w:eastAsia="Arial Unicode MS" w:hAnsi="Times New Roman" w:cs="Times New Roman"/>
          <w:lang w:eastAsia="ru-RU"/>
        </w:rPr>
        <w:softHyphen/>
      </w:r>
      <w:r w:rsidR="001F3003">
        <w:rPr>
          <w:rFonts w:ascii="Times New Roman" w:eastAsia="Arial Unicode MS" w:hAnsi="Times New Roman" w:cs="Times New Roman"/>
          <w:lang w:eastAsia="ru-RU"/>
        </w:rPr>
        <w:softHyphen/>
      </w:r>
      <w:r w:rsidR="001F3003">
        <w:rPr>
          <w:rFonts w:ascii="Times New Roman" w:eastAsia="Arial Unicode MS" w:hAnsi="Times New Roman" w:cs="Times New Roman"/>
          <w:lang w:eastAsia="ru-RU"/>
        </w:rPr>
        <w:softHyphen/>
      </w:r>
      <w:r w:rsidR="001F3003">
        <w:rPr>
          <w:rFonts w:ascii="Times New Roman" w:eastAsia="Arial Unicode MS" w:hAnsi="Times New Roman" w:cs="Times New Roman"/>
          <w:lang w:eastAsia="ru-RU"/>
        </w:rPr>
        <w:softHyphen/>
        <w:t>_____</w:t>
      </w:r>
      <w:r w:rsidRPr="00DE0725">
        <w:rPr>
          <w:rFonts w:ascii="Times New Roman" w:eastAsia="Arial Unicode MS" w:hAnsi="Times New Roman" w:cs="Times New Roman"/>
          <w:lang w:eastAsia="ru-RU"/>
        </w:rPr>
        <w:tab/>
        <w:t xml:space="preserve">, действующего на основании </w:t>
      </w:r>
      <w:r w:rsidRPr="00DE0725">
        <w:rPr>
          <w:rFonts w:ascii="Times New Roman" w:eastAsia="Arial Unicode MS" w:hAnsi="Times New Roman" w:cs="Times New Roman"/>
          <w:lang w:eastAsia="ru-RU"/>
        </w:rPr>
        <w:tab/>
        <w:t>___,</w:t>
      </w:r>
      <w:r w:rsidR="001F3003">
        <w:rPr>
          <w:rFonts w:ascii="Times New Roman" w:eastAsia="Arial Unicode MS" w:hAnsi="Times New Roman" w:cs="Times New Roman"/>
          <w:lang w:eastAsia="ru-RU"/>
        </w:rPr>
        <w:t xml:space="preserve"> с одной стороны,</w:t>
      </w:r>
      <w:r w:rsidRPr="00DE0725">
        <w:rPr>
          <w:rFonts w:ascii="Times New Roman" w:eastAsia="Arial Unicode MS" w:hAnsi="Times New Roman" w:cs="Times New Roman"/>
          <w:lang w:eastAsia="ru-RU"/>
        </w:rPr>
        <w:t xml:space="preserve"> и</w:t>
      </w:r>
    </w:p>
    <w:p w:rsidR="00DE0725" w:rsidRPr="00DE0725" w:rsidRDefault="001F3003" w:rsidP="00C247D3">
      <w:pPr>
        <w:tabs>
          <w:tab w:val="left" w:pos="1086"/>
        </w:tabs>
        <w:spacing w:after="0" w:line="240" w:lineRule="auto"/>
        <w:ind w:right="40" w:firstLine="709"/>
        <w:jc w:val="both"/>
        <w:rPr>
          <w:rFonts w:ascii="Times New Roman" w:eastAsia="Arial Unicode MS" w:hAnsi="Times New Roman" w:cs="Times New Roman"/>
          <w:lang w:eastAsia="ru-RU"/>
        </w:rPr>
      </w:pPr>
      <w:r>
        <w:rPr>
          <w:rFonts w:ascii="Times New Roman" w:eastAsia="Arial Unicode MS" w:hAnsi="Times New Roman" w:cs="Times New Roman"/>
          <w:lang w:eastAsia="ru-RU"/>
        </w:rPr>
        <w:t>_________</w:t>
      </w:r>
      <w:r w:rsidR="00DE0725" w:rsidRPr="00DE0725">
        <w:rPr>
          <w:rFonts w:ascii="Times New Roman" w:eastAsia="Arial Unicode MS" w:hAnsi="Times New Roman" w:cs="Times New Roman"/>
          <w:lang w:eastAsia="ru-RU"/>
        </w:rPr>
        <w:t>, именуемое в дальнейшем «</w:t>
      </w:r>
      <w:r w:rsidR="00DE0725" w:rsidRPr="00DE0725">
        <w:rPr>
          <w:rFonts w:ascii="Times New Roman" w:eastAsia="Arial Unicode MS" w:hAnsi="Times New Roman" w:cs="Times New Roman"/>
          <w:b/>
          <w:lang w:eastAsia="ru-RU"/>
        </w:rPr>
        <w:t>Покупатель</w:t>
      </w:r>
      <w:r w:rsidR="00DE0725" w:rsidRPr="00DE0725">
        <w:rPr>
          <w:rFonts w:ascii="Times New Roman" w:eastAsia="Arial Unicode MS" w:hAnsi="Times New Roman" w:cs="Times New Roman"/>
          <w:lang w:eastAsia="ru-RU"/>
        </w:rPr>
        <w:t xml:space="preserve">», в лице </w:t>
      </w:r>
      <w:r>
        <w:rPr>
          <w:rFonts w:ascii="Times New Roman" w:eastAsia="Arial Unicode MS" w:hAnsi="Times New Roman" w:cs="Times New Roman"/>
          <w:lang w:eastAsia="ru-RU"/>
        </w:rPr>
        <w:t>_________________</w:t>
      </w:r>
      <w:r w:rsidR="00DE0725" w:rsidRPr="00DE0725">
        <w:rPr>
          <w:rFonts w:ascii="Times New Roman" w:eastAsia="Arial Unicode MS" w:hAnsi="Times New Roman" w:cs="Times New Roman"/>
          <w:lang w:eastAsia="ru-RU"/>
        </w:rPr>
        <w:t xml:space="preserve">, действующего на основании </w:t>
      </w:r>
      <w:r>
        <w:rPr>
          <w:rFonts w:ascii="Times New Roman" w:eastAsia="Arial Unicode MS" w:hAnsi="Times New Roman" w:cs="Times New Roman"/>
          <w:lang w:eastAsia="ru-RU"/>
        </w:rPr>
        <w:t>_______</w:t>
      </w:r>
      <w:r w:rsidR="00DE0725" w:rsidRPr="00DE0725">
        <w:rPr>
          <w:rFonts w:ascii="Times New Roman" w:eastAsia="Arial Unicode MS" w:hAnsi="Times New Roman" w:cs="Times New Roman"/>
          <w:lang w:eastAsia="ru-RU"/>
        </w:rPr>
        <w:t xml:space="preserve">, </w:t>
      </w:r>
      <w:r>
        <w:rPr>
          <w:rFonts w:ascii="Times New Roman" w:eastAsia="Arial Unicode MS" w:hAnsi="Times New Roman" w:cs="Times New Roman"/>
          <w:lang w:eastAsia="ru-RU"/>
        </w:rPr>
        <w:t xml:space="preserve">с другой стороны, </w:t>
      </w:r>
      <w:r w:rsidR="00DE0725" w:rsidRPr="00DE0725">
        <w:rPr>
          <w:rFonts w:ascii="Times New Roman" w:eastAsia="Arial Unicode MS" w:hAnsi="Times New Roman" w:cs="Times New Roman"/>
          <w:lang w:eastAsia="ru-RU"/>
        </w:rPr>
        <w:t>вместе именуемые «</w:t>
      </w:r>
      <w:r w:rsidR="00DE0725" w:rsidRPr="00DE0725">
        <w:rPr>
          <w:rFonts w:ascii="Times New Roman" w:eastAsia="Arial Unicode MS" w:hAnsi="Times New Roman" w:cs="Times New Roman"/>
          <w:b/>
          <w:lang w:eastAsia="ru-RU"/>
        </w:rPr>
        <w:t>Стороны</w:t>
      </w:r>
      <w:r w:rsidR="00DE0725" w:rsidRPr="00DE0725">
        <w:rPr>
          <w:rFonts w:ascii="Times New Roman" w:eastAsia="Arial Unicode MS" w:hAnsi="Times New Roman" w:cs="Times New Roman"/>
          <w:lang w:eastAsia="ru-RU"/>
        </w:rPr>
        <w:t>», заключили на</w:t>
      </w:r>
      <w:r w:rsidR="007E510F">
        <w:rPr>
          <w:rFonts w:ascii="Times New Roman" w:eastAsia="Arial Unicode MS" w:hAnsi="Times New Roman" w:cs="Times New Roman"/>
          <w:lang w:eastAsia="ru-RU"/>
        </w:rPr>
        <w:t>стоящий Д</w:t>
      </w:r>
      <w:r>
        <w:rPr>
          <w:rFonts w:ascii="Times New Roman" w:eastAsia="Arial Unicode MS" w:hAnsi="Times New Roman" w:cs="Times New Roman"/>
          <w:lang w:eastAsia="ru-RU"/>
        </w:rPr>
        <w:t>оговор о нижеследующем.</w:t>
      </w:r>
    </w:p>
    <w:p w:rsidR="00DE0725" w:rsidRPr="00DE0725" w:rsidRDefault="00DE0725" w:rsidP="00C247D3">
      <w:pPr>
        <w:tabs>
          <w:tab w:val="left" w:leader="underscore" w:pos="822"/>
          <w:tab w:val="left" w:leader="underscore" w:pos="7138"/>
        </w:tabs>
        <w:spacing w:after="0" w:line="240" w:lineRule="auto"/>
        <w:ind w:left="40" w:firstLine="580"/>
        <w:jc w:val="both"/>
        <w:rPr>
          <w:rFonts w:ascii="Times New Roman" w:eastAsia="Arial Unicode MS" w:hAnsi="Times New Roman" w:cs="Times New Roman"/>
          <w:lang w:eastAsia="ru-RU"/>
        </w:rPr>
      </w:pPr>
    </w:p>
    <w:p w:rsidR="00DE0725" w:rsidRPr="00DE0725" w:rsidRDefault="00DE0725" w:rsidP="00913AE6">
      <w:pPr>
        <w:keepNext/>
        <w:keepLines/>
        <w:numPr>
          <w:ilvl w:val="6"/>
          <w:numId w:val="7"/>
        </w:numPr>
        <w:spacing w:after="120" w:line="240" w:lineRule="auto"/>
        <w:ind w:left="0" w:right="1134" w:firstLine="0"/>
        <w:jc w:val="center"/>
        <w:outlineLvl w:val="2"/>
        <w:rPr>
          <w:rFonts w:ascii="Times New Roman" w:eastAsia="Arial Unicode MS" w:hAnsi="Times New Roman" w:cs="Times New Roman"/>
          <w:b/>
          <w:bCs/>
          <w:lang w:eastAsia="ru-RU"/>
        </w:rPr>
      </w:pPr>
      <w:r w:rsidRPr="00DE0725">
        <w:rPr>
          <w:rFonts w:ascii="Times New Roman" w:eastAsia="Arial Unicode MS" w:hAnsi="Times New Roman" w:cs="Times New Roman"/>
          <w:b/>
          <w:bCs/>
          <w:lang w:eastAsia="ru-RU"/>
        </w:rPr>
        <w:t>ПРЕДМЕТ ДОГОВОРА</w:t>
      </w:r>
    </w:p>
    <w:p w:rsidR="00DE0725" w:rsidRPr="00DE0725" w:rsidRDefault="00DE0725" w:rsidP="001338E1">
      <w:pPr>
        <w:numPr>
          <w:ilvl w:val="0"/>
          <w:numId w:val="1"/>
        </w:numPr>
        <w:tabs>
          <w:tab w:val="left" w:pos="1086"/>
        </w:tabs>
        <w:spacing w:after="0" w:line="240" w:lineRule="auto"/>
        <w:ind w:right="40" w:firstLine="567"/>
        <w:jc w:val="both"/>
        <w:rPr>
          <w:rFonts w:ascii="Times New Roman" w:eastAsia="Arial Unicode MS" w:hAnsi="Times New Roman" w:cs="Times New Roman"/>
          <w:lang w:eastAsia="ru-RU"/>
        </w:rPr>
      </w:pPr>
      <w:r w:rsidRPr="00DE0725">
        <w:rPr>
          <w:rFonts w:ascii="Times New Roman" w:eastAsia="Arial Unicode MS" w:hAnsi="Times New Roman" w:cs="Times New Roman"/>
          <w:lang w:eastAsia="ru-RU"/>
        </w:rPr>
        <w:t>Поставщик обязуется постав</w:t>
      </w:r>
      <w:r w:rsidR="00BD0100">
        <w:rPr>
          <w:rFonts w:ascii="Times New Roman" w:eastAsia="Arial Unicode MS" w:hAnsi="Times New Roman" w:cs="Times New Roman"/>
          <w:lang w:eastAsia="ru-RU"/>
        </w:rPr>
        <w:t>и</w:t>
      </w:r>
      <w:r w:rsidR="001F3003">
        <w:rPr>
          <w:rFonts w:ascii="Times New Roman" w:eastAsia="Arial Unicode MS" w:hAnsi="Times New Roman" w:cs="Times New Roman"/>
          <w:lang w:eastAsia="ru-RU"/>
        </w:rPr>
        <w:t>ть</w:t>
      </w:r>
      <w:r w:rsidRPr="00DE0725">
        <w:rPr>
          <w:rFonts w:ascii="Times New Roman" w:eastAsia="Arial Unicode MS" w:hAnsi="Times New Roman" w:cs="Times New Roman"/>
          <w:lang w:eastAsia="ru-RU"/>
        </w:rPr>
        <w:t>, а Покупатель прин</w:t>
      </w:r>
      <w:r w:rsidR="00BD0100">
        <w:rPr>
          <w:rFonts w:ascii="Times New Roman" w:eastAsia="Arial Unicode MS" w:hAnsi="Times New Roman" w:cs="Times New Roman"/>
          <w:lang w:eastAsia="ru-RU"/>
        </w:rPr>
        <w:t>я</w:t>
      </w:r>
      <w:r w:rsidRPr="00DE0725">
        <w:rPr>
          <w:rFonts w:ascii="Times New Roman" w:eastAsia="Arial Unicode MS" w:hAnsi="Times New Roman" w:cs="Times New Roman"/>
          <w:lang w:eastAsia="ru-RU"/>
        </w:rPr>
        <w:t>ть и опла</w:t>
      </w:r>
      <w:r w:rsidR="00BD0100">
        <w:rPr>
          <w:rFonts w:ascii="Times New Roman" w:eastAsia="Arial Unicode MS" w:hAnsi="Times New Roman" w:cs="Times New Roman"/>
          <w:lang w:eastAsia="ru-RU"/>
        </w:rPr>
        <w:t>ти</w:t>
      </w:r>
      <w:r w:rsidRPr="00DE0725">
        <w:rPr>
          <w:rFonts w:ascii="Times New Roman" w:eastAsia="Arial Unicode MS" w:hAnsi="Times New Roman" w:cs="Times New Roman"/>
          <w:lang w:eastAsia="ru-RU"/>
        </w:rPr>
        <w:t>ть товар в соответствии с условиями настоящего Договора.</w:t>
      </w:r>
    </w:p>
    <w:p w:rsidR="00DE0725" w:rsidRDefault="00DE0725" w:rsidP="001338E1">
      <w:pPr>
        <w:numPr>
          <w:ilvl w:val="0"/>
          <w:numId w:val="1"/>
        </w:numPr>
        <w:tabs>
          <w:tab w:val="left" w:pos="1053"/>
        </w:tabs>
        <w:spacing w:after="0" w:line="240" w:lineRule="auto"/>
        <w:ind w:right="40" w:firstLine="567"/>
        <w:jc w:val="both"/>
        <w:rPr>
          <w:rFonts w:ascii="Times New Roman" w:eastAsia="Arial Unicode MS" w:hAnsi="Times New Roman" w:cs="Times New Roman"/>
          <w:lang w:eastAsia="ru-RU"/>
        </w:rPr>
      </w:pPr>
      <w:r w:rsidRPr="00DE0725">
        <w:rPr>
          <w:rFonts w:ascii="Times New Roman" w:eastAsia="Arial Unicode MS" w:hAnsi="Times New Roman" w:cs="Times New Roman"/>
          <w:lang w:eastAsia="ru-RU"/>
        </w:rPr>
        <w:t xml:space="preserve">Конкретное наименование и количество товара, </w:t>
      </w:r>
      <w:r w:rsidR="00AE0AEE">
        <w:rPr>
          <w:rFonts w:ascii="Times New Roman" w:eastAsia="Arial Unicode MS" w:hAnsi="Times New Roman" w:cs="Times New Roman"/>
          <w:lang w:eastAsia="ru-RU"/>
        </w:rPr>
        <w:t xml:space="preserve">ассортимент, </w:t>
      </w:r>
      <w:r w:rsidRPr="00DE0725">
        <w:rPr>
          <w:rFonts w:ascii="Times New Roman" w:eastAsia="Arial Unicode MS" w:hAnsi="Times New Roman" w:cs="Times New Roman"/>
          <w:lang w:eastAsia="ru-RU"/>
        </w:rPr>
        <w:t xml:space="preserve">цена, срок и порядок поставки, сроки и порядок оплаты товара согласовываются сторонами в </w:t>
      </w:r>
      <w:r w:rsidRPr="00447672">
        <w:rPr>
          <w:rFonts w:ascii="Times New Roman" w:eastAsia="Arial Unicode MS" w:hAnsi="Times New Roman" w:cs="Times New Roman"/>
          <w:lang w:eastAsia="ru-RU"/>
        </w:rPr>
        <w:t>Спецификациях,</w:t>
      </w:r>
      <w:r w:rsidRPr="00DE0725">
        <w:rPr>
          <w:rFonts w:ascii="Times New Roman" w:eastAsia="Arial Unicode MS" w:hAnsi="Times New Roman" w:cs="Times New Roman"/>
          <w:lang w:eastAsia="ru-RU"/>
        </w:rPr>
        <w:t xml:space="preserve"> являющихся неотъемлемой частью</w:t>
      </w:r>
      <w:r w:rsidR="00E04347">
        <w:rPr>
          <w:rFonts w:ascii="Times New Roman" w:eastAsia="Arial Unicode MS" w:hAnsi="Times New Roman" w:cs="Times New Roman"/>
          <w:lang w:eastAsia="ru-RU"/>
        </w:rPr>
        <w:t>/приложениями</w:t>
      </w:r>
      <w:r w:rsidRPr="00DE0725">
        <w:rPr>
          <w:rFonts w:ascii="Times New Roman" w:eastAsia="Arial Unicode MS" w:hAnsi="Times New Roman" w:cs="Times New Roman"/>
          <w:lang w:eastAsia="ru-RU"/>
        </w:rPr>
        <w:t xml:space="preserve"> настоящего Договора.</w:t>
      </w:r>
    </w:p>
    <w:p w:rsidR="0061414F" w:rsidRPr="00DE0725" w:rsidRDefault="0061414F" w:rsidP="001338E1">
      <w:pPr>
        <w:numPr>
          <w:ilvl w:val="0"/>
          <w:numId w:val="1"/>
        </w:numPr>
        <w:tabs>
          <w:tab w:val="left" w:pos="1082"/>
        </w:tabs>
        <w:spacing w:after="283" w:line="240" w:lineRule="auto"/>
        <w:ind w:left="40" w:right="40" w:firstLine="567"/>
        <w:jc w:val="both"/>
        <w:rPr>
          <w:rFonts w:ascii="Times New Roman" w:eastAsia="Arial Unicode MS" w:hAnsi="Times New Roman" w:cs="Times New Roman"/>
          <w:lang w:eastAsia="ru-RU"/>
        </w:rPr>
      </w:pPr>
      <w:r w:rsidRPr="00DE0725">
        <w:rPr>
          <w:rFonts w:ascii="Times New Roman" w:eastAsia="Arial Unicode MS" w:hAnsi="Times New Roman" w:cs="Times New Roman"/>
          <w:lang w:eastAsia="ru-RU"/>
        </w:rPr>
        <w:t>П</w:t>
      </w:r>
      <w:r w:rsidR="0097546A">
        <w:rPr>
          <w:rFonts w:ascii="Times New Roman" w:eastAsia="Arial Unicode MS" w:hAnsi="Times New Roman" w:cs="Times New Roman"/>
          <w:lang w:eastAsia="ru-RU"/>
        </w:rPr>
        <w:t>оставщик</w:t>
      </w:r>
      <w:r w:rsidRPr="00DE0725">
        <w:rPr>
          <w:rFonts w:ascii="Times New Roman" w:eastAsia="Arial Unicode MS" w:hAnsi="Times New Roman" w:cs="Times New Roman"/>
          <w:lang w:eastAsia="ru-RU"/>
        </w:rPr>
        <w:t xml:space="preserve"> гарантирует, что товар, поставляемый по настоящему Договору, принадлежит П</w:t>
      </w:r>
      <w:r w:rsidR="0097546A">
        <w:rPr>
          <w:rFonts w:ascii="Times New Roman" w:eastAsia="Arial Unicode MS" w:hAnsi="Times New Roman" w:cs="Times New Roman"/>
          <w:lang w:eastAsia="ru-RU"/>
        </w:rPr>
        <w:t>оставщику</w:t>
      </w:r>
      <w:r w:rsidRPr="00DE0725">
        <w:rPr>
          <w:rFonts w:ascii="Times New Roman" w:eastAsia="Arial Unicode MS" w:hAnsi="Times New Roman" w:cs="Times New Roman"/>
          <w:lang w:eastAsia="ru-RU"/>
        </w:rPr>
        <w:t xml:space="preserve"> на праве собственности, не находится под арестом, не является предметом залога, не обременен правами третьих лиц.</w:t>
      </w:r>
    </w:p>
    <w:p w:rsidR="001F3003" w:rsidRDefault="001F3003" w:rsidP="00913AE6">
      <w:pPr>
        <w:keepNext/>
        <w:keepLines/>
        <w:numPr>
          <w:ilvl w:val="6"/>
          <w:numId w:val="7"/>
        </w:numPr>
        <w:spacing w:after="120" w:line="240" w:lineRule="auto"/>
        <w:ind w:left="0" w:right="1134" w:firstLine="0"/>
        <w:jc w:val="center"/>
        <w:outlineLvl w:val="2"/>
        <w:rPr>
          <w:rFonts w:ascii="Times New Roman" w:eastAsia="Arial Unicode MS" w:hAnsi="Times New Roman" w:cs="Times New Roman"/>
          <w:b/>
          <w:bCs/>
          <w:lang w:eastAsia="ru-RU"/>
        </w:rPr>
      </w:pPr>
      <w:bookmarkStart w:id="1" w:name="bookmark42"/>
      <w:r w:rsidRPr="00DE0725">
        <w:rPr>
          <w:rFonts w:ascii="Times New Roman" w:eastAsia="Arial Unicode MS" w:hAnsi="Times New Roman" w:cs="Times New Roman"/>
          <w:b/>
          <w:bCs/>
          <w:lang w:eastAsia="ru-RU"/>
        </w:rPr>
        <w:t>ЦЕНА И ПОРЯДОК РАСЧЕТОВ</w:t>
      </w:r>
      <w:bookmarkEnd w:id="1"/>
    </w:p>
    <w:p w:rsidR="001F3003" w:rsidRPr="008A1DA3" w:rsidRDefault="00E04347" w:rsidP="001338E1">
      <w:pPr>
        <w:pStyle w:val="a4"/>
        <w:numPr>
          <w:ilvl w:val="1"/>
          <w:numId w:val="14"/>
        </w:numPr>
        <w:tabs>
          <w:tab w:val="left" w:pos="1158"/>
        </w:tabs>
        <w:spacing w:after="0" w:line="240" w:lineRule="auto"/>
        <w:ind w:left="0" w:right="40" w:firstLine="567"/>
        <w:jc w:val="both"/>
        <w:rPr>
          <w:rFonts w:ascii="Times New Roman" w:eastAsia="Arial Unicode MS" w:hAnsi="Times New Roman" w:cs="Times New Roman"/>
          <w:lang w:eastAsia="ru-RU"/>
        </w:rPr>
      </w:pPr>
      <w:r w:rsidRPr="008A1DA3">
        <w:rPr>
          <w:rFonts w:ascii="Times New Roman" w:hAnsi="Times New Roman" w:cs="Times New Roman"/>
        </w:rPr>
        <w:t>Изменение цены допускается только по письменному соглашению сторон путем подписания новой Спецификации.</w:t>
      </w:r>
    </w:p>
    <w:p w:rsidR="00E04347" w:rsidRPr="00EE5040" w:rsidRDefault="00E04347" w:rsidP="001338E1">
      <w:pPr>
        <w:pStyle w:val="a4"/>
        <w:numPr>
          <w:ilvl w:val="1"/>
          <w:numId w:val="14"/>
        </w:numPr>
        <w:tabs>
          <w:tab w:val="left" w:pos="1158"/>
        </w:tabs>
        <w:spacing w:after="0" w:line="240" w:lineRule="auto"/>
        <w:ind w:left="0" w:right="40" w:firstLine="567"/>
        <w:jc w:val="both"/>
        <w:rPr>
          <w:rFonts w:ascii="Times New Roman" w:eastAsia="Arial Unicode MS" w:hAnsi="Times New Roman" w:cs="Times New Roman"/>
          <w:lang w:eastAsia="ru-RU"/>
        </w:rPr>
      </w:pPr>
      <w:r w:rsidRPr="00C33622">
        <w:rPr>
          <w:rFonts w:ascii="Times New Roman" w:hAnsi="Times New Roman" w:cs="Times New Roman"/>
        </w:rPr>
        <w:t>Цена товара</w:t>
      </w:r>
      <w:r w:rsidR="00C33622" w:rsidRPr="00C33622">
        <w:rPr>
          <w:rFonts w:ascii="Times New Roman" w:hAnsi="Times New Roman" w:cs="Times New Roman"/>
        </w:rPr>
        <w:t>, если иное Стороны не согласовали в Спецификациях, включа</w:t>
      </w:r>
      <w:r w:rsidRPr="00C33622">
        <w:rPr>
          <w:rFonts w:ascii="Times New Roman" w:hAnsi="Times New Roman" w:cs="Times New Roman"/>
        </w:rPr>
        <w:t xml:space="preserve">ет все затраты Поставщика, связанные с осуществлением поставки, включая, но не ограничиваясь, расходами на </w:t>
      </w:r>
      <w:r w:rsidRPr="00EE5040">
        <w:rPr>
          <w:rFonts w:ascii="Times New Roman" w:hAnsi="Times New Roman" w:cs="Times New Roman"/>
        </w:rPr>
        <w:t>изготовление, тару, упаковку, маркировку, погрузо-разгрузочные/такелажные работы, транспортировку товара в место поставки</w:t>
      </w:r>
      <w:r w:rsidR="002B68F3" w:rsidRPr="00EE5040">
        <w:rPr>
          <w:rFonts w:ascii="Times New Roman" w:hAnsi="Times New Roman" w:cs="Times New Roman"/>
        </w:rPr>
        <w:t xml:space="preserve"> (доставка)</w:t>
      </w:r>
      <w:r w:rsidRPr="00EE5040">
        <w:rPr>
          <w:rFonts w:ascii="Times New Roman" w:hAnsi="Times New Roman" w:cs="Times New Roman"/>
        </w:rPr>
        <w:t xml:space="preserve">, указанное в спецификации, </w:t>
      </w:r>
      <w:r w:rsidR="00EE5040" w:rsidRPr="00EE5040">
        <w:rPr>
          <w:rFonts w:ascii="Times New Roman" w:hAnsi="Times New Roman" w:cs="Times New Roman"/>
        </w:rPr>
        <w:t>страховые взносы, налоги, сборы, платежи и другие</w:t>
      </w:r>
      <w:r w:rsidR="00EE5040" w:rsidRPr="009D713F">
        <w:rPr>
          <w:rFonts w:ascii="Times New Roman" w:hAnsi="Times New Roman" w:cs="Times New Roman"/>
          <w:sz w:val="24"/>
          <w:szCs w:val="24"/>
        </w:rPr>
        <w:t xml:space="preserve"> </w:t>
      </w:r>
      <w:r w:rsidR="00EE5040" w:rsidRPr="00EE5040">
        <w:rPr>
          <w:rFonts w:ascii="Times New Roman" w:hAnsi="Times New Roman" w:cs="Times New Roman"/>
        </w:rPr>
        <w:t>обязательные отчисления, производимые Поставщиком в соответствии с законодательством РФ (включая налоги, сборы и пошлины при перевозках, страховании и таможенном оформлении), а также в соответствии с условиями настоящего Договора и приложений к нему</w:t>
      </w:r>
      <w:r w:rsidRPr="00EE5040">
        <w:rPr>
          <w:rFonts w:ascii="Times New Roman" w:hAnsi="Times New Roman" w:cs="Times New Roman"/>
        </w:rPr>
        <w:t>.</w:t>
      </w:r>
      <w:r w:rsidR="00C33622" w:rsidRPr="00EE5040">
        <w:rPr>
          <w:rFonts w:ascii="Times New Roman" w:hAnsi="Times New Roman" w:cs="Times New Roman"/>
        </w:rPr>
        <w:t xml:space="preserve"> </w:t>
      </w:r>
    </w:p>
    <w:p w:rsidR="001F3003" w:rsidRDefault="001F3003" w:rsidP="001338E1">
      <w:pPr>
        <w:pStyle w:val="a4"/>
        <w:numPr>
          <w:ilvl w:val="1"/>
          <w:numId w:val="14"/>
        </w:numPr>
        <w:tabs>
          <w:tab w:val="left" w:pos="1134"/>
        </w:tabs>
        <w:spacing w:after="0" w:line="240" w:lineRule="auto"/>
        <w:ind w:left="0" w:right="40" w:firstLine="567"/>
        <w:jc w:val="both"/>
        <w:rPr>
          <w:rFonts w:ascii="Times New Roman" w:eastAsia="Arial Unicode MS" w:hAnsi="Times New Roman" w:cs="Times New Roman"/>
          <w:lang w:eastAsia="ru-RU"/>
        </w:rPr>
      </w:pPr>
      <w:r w:rsidRPr="001F3003">
        <w:rPr>
          <w:rFonts w:ascii="Times New Roman" w:eastAsia="Arial Unicode MS" w:hAnsi="Times New Roman" w:cs="Times New Roman"/>
          <w:lang w:eastAsia="ru-RU"/>
        </w:rPr>
        <w:t xml:space="preserve">Покупатель оплачивает товар в соответствии с договорной ценой в безналичной форме по указанным Поставщиком банковским реквизитам в сроки, указанные в </w:t>
      </w:r>
      <w:r w:rsidR="00E04347">
        <w:rPr>
          <w:rFonts w:ascii="Times New Roman" w:eastAsia="Arial Unicode MS" w:hAnsi="Times New Roman" w:cs="Times New Roman"/>
          <w:bCs/>
          <w:lang w:eastAsia="ru-RU"/>
        </w:rPr>
        <w:t>Спецификациях</w:t>
      </w:r>
      <w:r w:rsidRPr="001F3003">
        <w:rPr>
          <w:rFonts w:ascii="Times New Roman" w:eastAsia="Arial Unicode MS" w:hAnsi="Times New Roman" w:cs="Times New Roman"/>
          <w:bCs/>
          <w:lang w:eastAsia="ru-RU"/>
        </w:rPr>
        <w:t xml:space="preserve"> к настоящему Договору. </w:t>
      </w:r>
      <w:r w:rsidRPr="001F3003">
        <w:rPr>
          <w:rFonts w:ascii="Times New Roman" w:eastAsia="Arial Unicode MS" w:hAnsi="Times New Roman" w:cs="Times New Roman"/>
          <w:lang w:eastAsia="ru-RU"/>
        </w:rPr>
        <w:t xml:space="preserve">Покупатель считается исполнившим свою обязанность по оплате с момента  </w:t>
      </w:r>
      <w:r w:rsidR="00E04347">
        <w:rPr>
          <w:rFonts w:ascii="Times New Roman" w:eastAsia="Arial Unicode MS" w:hAnsi="Times New Roman" w:cs="Times New Roman"/>
          <w:lang w:eastAsia="ru-RU"/>
        </w:rPr>
        <w:t>списания</w:t>
      </w:r>
      <w:r w:rsidRPr="001F3003">
        <w:rPr>
          <w:rFonts w:ascii="Times New Roman" w:eastAsia="Arial Unicode MS" w:hAnsi="Times New Roman" w:cs="Times New Roman"/>
          <w:lang w:eastAsia="ru-RU"/>
        </w:rPr>
        <w:t xml:space="preserve"> денежных средств </w:t>
      </w:r>
      <w:r w:rsidR="00E04347">
        <w:rPr>
          <w:rFonts w:ascii="Times New Roman" w:eastAsia="Arial Unicode MS" w:hAnsi="Times New Roman" w:cs="Times New Roman"/>
          <w:lang w:eastAsia="ru-RU"/>
        </w:rPr>
        <w:t>с</w:t>
      </w:r>
      <w:r w:rsidRPr="001F3003">
        <w:rPr>
          <w:rFonts w:ascii="Times New Roman" w:eastAsia="Arial Unicode MS" w:hAnsi="Times New Roman" w:cs="Times New Roman"/>
          <w:lang w:eastAsia="ru-RU"/>
        </w:rPr>
        <w:t xml:space="preserve"> расчетн</w:t>
      </w:r>
      <w:r w:rsidR="00E04347">
        <w:rPr>
          <w:rFonts w:ascii="Times New Roman" w:eastAsia="Arial Unicode MS" w:hAnsi="Times New Roman" w:cs="Times New Roman"/>
          <w:lang w:eastAsia="ru-RU"/>
        </w:rPr>
        <w:t>ого</w:t>
      </w:r>
      <w:r w:rsidRPr="001F3003">
        <w:rPr>
          <w:rFonts w:ascii="Times New Roman" w:eastAsia="Arial Unicode MS" w:hAnsi="Times New Roman" w:cs="Times New Roman"/>
          <w:lang w:eastAsia="ru-RU"/>
        </w:rPr>
        <w:t xml:space="preserve"> счет</w:t>
      </w:r>
      <w:r w:rsidR="00E04347">
        <w:rPr>
          <w:rFonts w:ascii="Times New Roman" w:eastAsia="Arial Unicode MS" w:hAnsi="Times New Roman" w:cs="Times New Roman"/>
          <w:lang w:eastAsia="ru-RU"/>
        </w:rPr>
        <w:t>а Покупателя</w:t>
      </w:r>
      <w:r w:rsidRPr="001F3003">
        <w:rPr>
          <w:rFonts w:ascii="Times New Roman" w:eastAsia="Arial Unicode MS" w:hAnsi="Times New Roman" w:cs="Times New Roman"/>
          <w:lang w:eastAsia="ru-RU"/>
        </w:rPr>
        <w:t>. Если соглашением Сторон предусмотрена предоплата, внесение Покупателем денежных средств осуществляется на основании выставляемого Поставщиком счёта на предварительную оплату.</w:t>
      </w:r>
    </w:p>
    <w:p w:rsidR="001F3003" w:rsidRDefault="001F3003" w:rsidP="001338E1">
      <w:pPr>
        <w:pStyle w:val="a4"/>
        <w:numPr>
          <w:ilvl w:val="1"/>
          <w:numId w:val="14"/>
        </w:numPr>
        <w:tabs>
          <w:tab w:val="left" w:pos="1134"/>
        </w:tabs>
        <w:spacing w:after="0" w:line="240" w:lineRule="auto"/>
        <w:ind w:left="0" w:right="40" w:firstLine="567"/>
        <w:jc w:val="both"/>
        <w:rPr>
          <w:rFonts w:ascii="Times New Roman" w:eastAsia="Arial Unicode MS" w:hAnsi="Times New Roman" w:cs="Times New Roman"/>
          <w:lang w:eastAsia="ru-RU"/>
        </w:rPr>
      </w:pPr>
      <w:r w:rsidRPr="001F3003">
        <w:rPr>
          <w:rFonts w:ascii="Times New Roman" w:eastAsia="Arial Unicode MS" w:hAnsi="Times New Roman" w:cs="Times New Roman"/>
          <w:lang w:eastAsia="ru-RU"/>
        </w:rPr>
        <w:t xml:space="preserve">Денежные средства, перечисленные Покупателем сверх </w:t>
      </w:r>
      <w:r w:rsidR="00924042">
        <w:rPr>
          <w:rFonts w:ascii="Times New Roman" w:eastAsia="Arial Unicode MS" w:hAnsi="Times New Roman" w:cs="Times New Roman"/>
          <w:lang w:eastAsia="ru-RU"/>
        </w:rPr>
        <w:t xml:space="preserve">стоимости </w:t>
      </w:r>
      <w:r w:rsidRPr="001F3003">
        <w:rPr>
          <w:rFonts w:ascii="Times New Roman" w:eastAsia="Arial Unicode MS" w:hAnsi="Times New Roman" w:cs="Times New Roman"/>
          <w:lang w:eastAsia="ru-RU"/>
        </w:rPr>
        <w:t>поставленного товара, подлежат возврату или зачёту в счет будущих поставок по соглашению Сторон. Возврат производится по письменному требованию Покупателя на основании акта сверки</w:t>
      </w:r>
      <w:r w:rsidR="00EE5040">
        <w:rPr>
          <w:rFonts w:ascii="Times New Roman" w:eastAsia="Arial Unicode MS" w:hAnsi="Times New Roman" w:cs="Times New Roman"/>
          <w:lang w:eastAsia="ru-RU"/>
        </w:rPr>
        <w:t xml:space="preserve"> и/или дополнительного соглашения к Договору</w:t>
      </w:r>
      <w:r w:rsidRPr="001F3003">
        <w:rPr>
          <w:rFonts w:ascii="Times New Roman" w:eastAsia="Arial Unicode MS" w:hAnsi="Times New Roman" w:cs="Times New Roman"/>
          <w:lang w:eastAsia="ru-RU"/>
        </w:rPr>
        <w:t xml:space="preserve"> не позднее 5 (пяти) банковских дней с момента получения Поставщиком требования. </w:t>
      </w:r>
    </w:p>
    <w:p w:rsidR="00D27F91" w:rsidRPr="008A1DA3" w:rsidRDefault="00435B80" w:rsidP="001338E1">
      <w:pPr>
        <w:pStyle w:val="a4"/>
        <w:numPr>
          <w:ilvl w:val="1"/>
          <w:numId w:val="14"/>
        </w:numPr>
        <w:tabs>
          <w:tab w:val="left" w:pos="1134"/>
        </w:tabs>
        <w:spacing w:after="0" w:line="240" w:lineRule="auto"/>
        <w:ind w:left="0" w:right="40" w:firstLine="567"/>
        <w:jc w:val="both"/>
        <w:rPr>
          <w:rFonts w:ascii="Times New Roman" w:eastAsia="Arial Unicode MS" w:hAnsi="Times New Roman" w:cs="Times New Roman"/>
          <w:lang w:eastAsia="ru-RU"/>
        </w:rPr>
      </w:pPr>
      <w:r w:rsidRPr="008A1DA3">
        <w:rPr>
          <w:rFonts w:ascii="Times New Roman" w:eastAsia="Times New Roman" w:hAnsi="Times New Roman" w:cs="Times New Roman"/>
          <w:lang w:eastAsia="ru-RU"/>
        </w:rPr>
        <w:t xml:space="preserve">Товар, </w:t>
      </w:r>
      <w:r w:rsidR="00EE5040">
        <w:rPr>
          <w:rFonts w:ascii="Times New Roman" w:eastAsia="Times New Roman" w:hAnsi="Times New Roman" w:cs="Times New Roman"/>
          <w:lang w:eastAsia="ru-RU"/>
        </w:rPr>
        <w:t>оплата которого предусмотрена через определенное время после его передачи Покупателю</w:t>
      </w:r>
      <w:r w:rsidRPr="008A1DA3">
        <w:rPr>
          <w:rFonts w:ascii="Times New Roman" w:eastAsia="Times New Roman" w:hAnsi="Times New Roman" w:cs="Times New Roman"/>
          <w:lang w:eastAsia="ru-RU"/>
        </w:rPr>
        <w:t>, не признается находящимся в залоге у Поставщика.</w:t>
      </w:r>
    </w:p>
    <w:p w:rsidR="001F3003" w:rsidRDefault="001F3003" w:rsidP="001338E1">
      <w:pPr>
        <w:pStyle w:val="a4"/>
        <w:numPr>
          <w:ilvl w:val="1"/>
          <w:numId w:val="14"/>
        </w:numPr>
        <w:tabs>
          <w:tab w:val="left" w:pos="1134"/>
        </w:tabs>
        <w:spacing w:after="229" w:line="240" w:lineRule="auto"/>
        <w:ind w:left="0" w:right="40" w:firstLine="567"/>
        <w:jc w:val="both"/>
        <w:rPr>
          <w:rFonts w:ascii="Times New Roman" w:eastAsia="Arial Unicode MS" w:hAnsi="Times New Roman" w:cs="Times New Roman"/>
          <w:lang w:eastAsia="ru-RU"/>
        </w:rPr>
      </w:pPr>
      <w:r w:rsidRPr="001F3003">
        <w:rPr>
          <w:rFonts w:ascii="Times New Roman" w:eastAsia="Arial Unicode MS" w:hAnsi="Times New Roman" w:cs="Times New Roman"/>
          <w:lang w:eastAsia="ru-RU"/>
        </w:rPr>
        <w:t>Денежные обязательства Покупателя могут прекращаться зачетом встречных денежных требований, уступкой права требования, новацией при условии обязательного письменного согласования</w:t>
      </w:r>
      <w:r w:rsidR="00924042">
        <w:rPr>
          <w:rFonts w:ascii="Times New Roman" w:eastAsia="Arial Unicode MS" w:hAnsi="Times New Roman" w:cs="Times New Roman"/>
          <w:lang w:eastAsia="ru-RU"/>
        </w:rPr>
        <w:t xml:space="preserve"> Сторонами</w:t>
      </w:r>
      <w:r w:rsidRPr="001F3003">
        <w:rPr>
          <w:rFonts w:ascii="Times New Roman" w:eastAsia="Arial Unicode MS" w:hAnsi="Times New Roman" w:cs="Times New Roman"/>
          <w:lang w:eastAsia="ru-RU"/>
        </w:rPr>
        <w:t>.</w:t>
      </w:r>
    </w:p>
    <w:p w:rsidR="00D66C8A" w:rsidRPr="001F3003" w:rsidRDefault="00D66C8A" w:rsidP="00D66C8A">
      <w:pPr>
        <w:pStyle w:val="a4"/>
        <w:tabs>
          <w:tab w:val="left" w:pos="1134"/>
        </w:tabs>
        <w:spacing w:after="229" w:line="240" w:lineRule="auto"/>
        <w:ind w:left="600" w:right="40"/>
        <w:jc w:val="both"/>
        <w:rPr>
          <w:rFonts w:ascii="Times New Roman" w:eastAsia="Arial Unicode MS" w:hAnsi="Times New Roman" w:cs="Times New Roman"/>
          <w:lang w:eastAsia="ru-RU"/>
        </w:rPr>
      </w:pPr>
    </w:p>
    <w:p w:rsidR="00D66C8A" w:rsidRPr="00C33622" w:rsidRDefault="00D66C8A" w:rsidP="00D66C8A">
      <w:pPr>
        <w:pStyle w:val="a4"/>
        <w:keepNext/>
        <w:keepLines/>
        <w:numPr>
          <w:ilvl w:val="0"/>
          <w:numId w:val="15"/>
        </w:numPr>
        <w:spacing w:after="120" w:line="240" w:lineRule="auto"/>
        <w:ind w:left="0" w:right="1134" w:firstLine="0"/>
        <w:jc w:val="center"/>
        <w:outlineLvl w:val="2"/>
        <w:rPr>
          <w:rFonts w:ascii="Times New Roman" w:eastAsia="Arial Unicode MS" w:hAnsi="Times New Roman" w:cs="Times New Roman"/>
          <w:b/>
          <w:bCs/>
          <w:lang w:eastAsia="ru-RU"/>
        </w:rPr>
      </w:pPr>
      <w:bookmarkStart w:id="2" w:name="bookmark40"/>
      <w:r w:rsidRPr="00C33622">
        <w:rPr>
          <w:rFonts w:ascii="Times New Roman" w:eastAsia="Arial Unicode MS" w:hAnsi="Times New Roman" w:cs="Times New Roman"/>
          <w:b/>
          <w:bCs/>
          <w:lang w:eastAsia="ru-RU"/>
        </w:rPr>
        <w:lastRenderedPageBreak/>
        <w:t>КАЧЕСТВО ТОВАРА</w:t>
      </w:r>
    </w:p>
    <w:p w:rsidR="00D66C8A" w:rsidRPr="00C33622" w:rsidRDefault="00D66C8A" w:rsidP="00D66C8A">
      <w:pPr>
        <w:pStyle w:val="a4"/>
        <w:keepNext/>
        <w:keepLines/>
        <w:spacing w:after="120" w:line="240" w:lineRule="auto"/>
        <w:ind w:left="360" w:right="1134"/>
        <w:outlineLvl w:val="2"/>
        <w:rPr>
          <w:rFonts w:ascii="Times New Roman" w:eastAsia="Arial Unicode MS" w:hAnsi="Times New Roman" w:cs="Times New Roman"/>
          <w:b/>
          <w:bCs/>
          <w:lang w:eastAsia="ru-RU"/>
        </w:rPr>
      </w:pPr>
    </w:p>
    <w:p w:rsidR="00D66C8A" w:rsidRPr="0009774B" w:rsidRDefault="00D66C8A" w:rsidP="001338E1">
      <w:pPr>
        <w:pStyle w:val="a4"/>
        <w:numPr>
          <w:ilvl w:val="1"/>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sidRPr="0009774B">
        <w:rPr>
          <w:rFonts w:ascii="Times New Roman" w:eastAsia="Arial Unicode MS" w:hAnsi="Times New Roman" w:cs="Times New Roman"/>
          <w:lang w:eastAsia="ru-RU"/>
        </w:rPr>
        <w:t xml:space="preserve">Качество и комплектность поставляемого товара должны соответствовать требованиям действующих стандартов (ГОСТ, ОСТ), ТУ предприятия-изготовителя, </w:t>
      </w:r>
      <w:r w:rsidR="00392FE1">
        <w:rPr>
          <w:rFonts w:ascii="Times New Roman" w:eastAsia="Arial Unicode MS" w:hAnsi="Times New Roman" w:cs="Times New Roman"/>
          <w:lang w:eastAsia="ru-RU"/>
        </w:rPr>
        <w:t xml:space="preserve">техническому заданию Покупателя, </w:t>
      </w:r>
      <w:r w:rsidRPr="0009774B">
        <w:rPr>
          <w:rFonts w:ascii="Times New Roman" w:eastAsia="Arial Unicode MS" w:hAnsi="Times New Roman" w:cs="Times New Roman"/>
          <w:lang w:eastAsia="ru-RU"/>
        </w:rPr>
        <w:t xml:space="preserve">чертежам, указанным в Спецификациях к настоящему Договору, а также иным требованиям, предъявляемым к </w:t>
      </w:r>
      <w:r w:rsidR="00EE5040">
        <w:rPr>
          <w:rFonts w:ascii="Times New Roman" w:eastAsia="Arial Unicode MS" w:hAnsi="Times New Roman" w:cs="Times New Roman"/>
          <w:lang w:eastAsia="ru-RU"/>
        </w:rPr>
        <w:t>товару</w:t>
      </w:r>
      <w:r w:rsidRPr="0009774B">
        <w:rPr>
          <w:rFonts w:ascii="Times New Roman" w:eastAsia="Arial Unicode MS" w:hAnsi="Times New Roman" w:cs="Times New Roman"/>
          <w:lang w:eastAsia="ru-RU"/>
        </w:rPr>
        <w:t xml:space="preserve"> данного вида.</w:t>
      </w:r>
    </w:p>
    <w:p w:rsidR="00D66C8A" w:rsidRPr="0009774B" w:rsidRDefault="00D66C8A" w:rsidP="001338E1">
      <w:pPr>
        <w:pStyle w:val="a4"/>
        <w:numPr>
          <w:ilvl w:val="1"/>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sidRPr="0009774B">
        <w:rPr>
          <w:rFonts w:ascii="Times New Roman" w:eastAsia="Times New Roman" w:hAnsi="Times New Roman" w:cs="Times New Roman"/>
          <w:lang w:val="x-none" w:eastAsia="x-none"/>
        </w:rPr>
        <w:t>Неуказание в спецификациях конкретного ГОСТ</w:t>
      </w:r>
      <w:r w:rsidRPr="0009774B">
        <w:rPr>
          <w:rFonts w:ascii="Times New Roman" w:eastAsia="Times New Roman" w:hAnsi="Times New Roman" w:cs="Times New Roman"/>
          <w:lang w:eastAsia="x-none"/>
        </w:rPr>
        <w:t>, ОСТ</w:t>
      </w:r>
      <w:r w:rsidRPr="0009774B">
        <w:rPr>
          <w:rFonts w:ascii="Times New Roman" w:eastAsia="Times New Roman" w:hAnsi="Times New Roman" w:cs="Times New Roman"/>
          <w:lang w:val="x-none" w:eastAsia="x-none"/>
        </w:rPr>
        <w:t xml:space="preserve"> или ТУ, которым должен соответствовать </w:t>
      </w:r>
      <w:r w:rsidR="001338E1">
        <w:rPr>
          <w:rFonts w:ascii="Times New Roman" w:eastAsia="Times New Roman" w:hAnsi="Times New Roman" w:cs="Times New Roman"/>
          <w:lang w:eastAsia="x-none"/>
        </w:rPr>
        <w:t>товар</w:t>
      </w:r>
      <w:r w:rsidRPr="0009774B">
        <w:rPr>
          <w:rFonts w:ascii="Times New Roman" w:eastAsia="Times New Roman" w:hAnsi="Times New Roman" w:cs="Times New Roman"/>
          <w:lang w:val="x-none" w:eastAsia="x-none"/>
        </w:rPr>
        <w:t xml:space="preserve">, не лишает Покупателя права ссылаться на ГОСТ, ОСТ и ТУ, разработанные и утвержденные для данного вида </w:t>
      </w:r>
      <w:r w:rsidR="001338E1">
        <w:rPr>
          <w:rFonts w:ascii="Times New Roman" w:eastAsia="Times New Roman" w:hAnsi="Times New Roman" w:cs="Times New Roman"/>
          <w:lang w:eastAsia="x-none"/>
        </w:rPr>
        <w:t>товара</w:t>
      </w:r>
      <w:r w:rsidRPr="0009774B">
        <w:rPr>
          <w:rFonts w:ascii="Times New Roman" w:eastAsia="Times New Roman" w:hAnsi="Times New Roman" w:cs="Times New Roman"/>
          <w:lang w:eastAsia="x-none"/>
        </w:rPr>
        <w:t>,</w:t>
      </w:r>
      <w:r w:rsidRPr="0009774B">
        <w:rPr>
          <w:rFonts w:ascii="Times New Roman" w:eastAsia="Times New Roman" w:hAnsi="Times New Roman" w:cs="Times New Roman"/>
          <w:lang w:val="x-none" w:eastAsia="x-none"/>
        </w:rPr>
        <w:t xml:space="preserve"> при предъявлении Покупателем претензий относительно качества </w:t>
      </w:r>
      <w:r w:rsidR="001338E1">
        <w:rPr>
          <w:rFonts w:ascii="Times New Roman" w:eastAsia="Times New Roman" w:hAnsi="Times New Roman" w:cs="Times New Roman"/>
          <w:lang w:eastAsia="x-none"/>
        </w:rPr>
        <w:t>товара</w:t>
      </w:r>
      <w:r w:rsidRPr="0009774B">
        <w:rPr>
          <w:rFonts w:ascii="Times New Roman" w:eastAsia="Times New Roman" w:hAnsi="Times New Roman" w:cs="Times New Roman"/>
          <w:lang w:eastAsia="x-none"/>
        </w:rPr>
        <w:t>.</w:t>
      </w:r>
      <w:r w:rsidRPr="0009774B">
        <w:rPr>
          <w:rFonts w:ascii="Times New Roman" w:eastAsia="Arial Unicode MS" w:hAnsi="Times New Roman" w:cs="Times New Roman"/>
          <w:lang w:eastAsia="ru-RU"/>
        </w:rPr>
        <w:t xml:space="preserve">   </w:t>
      </w:r>
    </w:p>
    <w:p w:rsidR="00D66C8A" w:rsidRPr="0009774B" w:rsidRDefault="00D66C8A" w:rsidP="001338E1">
      <w:pPr>
        <w:pStyle w:val="a4"/>
        <w:numPr>
          <w:ilvl w:val="1"/>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sidRPr="0009774B">
        <w:rPr>
          <w:rFonts w:ascii="Times New Roman" w:eastAsia="Arial Unicode MS" w:hAnsi="Times New Roman" w:cs="Times New Roman"/>
          <w:lang w:eastAsia="ru-RU"/>
        </w:rPr>
        <w:t xml:space="preserve">На поставляемый товар Поставщик предоставляет Покупателю документы, подтверждающие качество и безопасность товара (сертификаты соответствия, сертификаты качества, сертификаты пожарной безопасности, гигиенические сертификаты, разрешения уполномоченных органов и иные, предусмотренные действующим законодательством документы). </w:t>
      </w:r>
    </w:p>
    <w:p w:rsidR="00D66C8A" w:rsidRPr="0009774B" w:rsidRDefault="00D66C8A" w:rsidP="001338E1">
      <w:pPr>
        <w:pStyle w:val="a4"/>
        <w:numPr>
          <w:ilvl w:val="2"/>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Pr>
          <w:rFonts w:ascii="Times New Roman" w:eastAsia="Arial Unicode MS" w:hAnsi="Times New Roman" w:cs="Times New Roman"/>
          <w:lang w:eastAsia="ru-RU"/>
        </w:rPr>
        <w:t xml:space="preserve">  </w:t>
      </w:r>
      <w:r w:rsidRPr="0009774B">
        <w:rPr>
          <w:rFonts w:ascii="Times New Roman" w:eastAsia="Arial Unicode MS" w:hAnsi="Times New Roman" w:cs="Times New Roman"/>
          <w:lang w:eastAsia="ru-RU"/>
        </w:rPr>
        <w:t>При самовывозе (выборке) товара Поставщик обязуется передать Покупателю (</w:t>
      </w:r>
      <w:r w:rsidR="002B4663">
        <w:rPr>
          <w:rFonts w:ascii="Times New Roman" w:eastAsia="Arial Unicode MS" w:hAnsi="Times New Roman" w:cs="Times New Roman"/>
          <w:lang w:eastAsia="ru-RU"/>
        </w:rPr>
        <w:t>Грузоп</w:t>
      </w:r>
      <w:r w:rsidRPr="0009774B">
        <w:rPr>
          <w:rFonts w:ascii="Times New Roman" w:eastAsia="Arial Unicode MS" w:hAnsi="Times New Roman" w:cs="Times New Roman"/>
          <w:lang w:eastAsia="ru-RU"/>
        </w:rPr>
        <w:t xml:space="preserve">олучателю) документы, подтверждающие качество поставляемого товара, в день отгрузки товара со склада. </w:t>
      </w:r>
    </w:p>
    <w:p w:rsidR="00D66C8A" w:rsidRPr="009120A2" w:rsidRDefault="00D66C8A" w:rsidP="001338E1">
      <w:pPr>
        <w:pStyle w:val="a4"/>
        <w:numPr>
          <w:ilvl w:val="2"/>
          <w:numId w:val="16"/>
        </w:numPr>
        <w:spacing w:after="0" w:line="240" w:lineRule="auto"/>
        <w:ind w:left="40" w:right="40" w:firstLine="527"/>
        <w:jc w:val="both"/>
        <w:rPr>
          <w:rFonts w:ascii="Times New Roman" w:eastAsia="Arial Unicode MS" w:hAnsi="Times New Roman" w:cs="Times New Roman"/>
          <w:lang w:eastAsia="ru-RU"/>
        </w:rPr>
      </w:pPr>
      <w:r w:rsidRPr="009120A2">
        <w:rPr>
          <w:rFonts w:ascii="Times New Roman" w:eastAsia="Arial Unicode MS" w:hAnsi="Times New Roman" w:cs="Times New Roman"/>
          <w:lang w:eastAsia="ru-RU"/>
        </w:rPr>
        <w:t xml:space="preserve">В случае доставки товара документы, подтверждающие качество поставляемого товара, должны быть переданы Покупателю не позднее </w:t>
      </w:r>
      <w:r w:rsidR="00036388" w:rsidRPr="00036388">
        <w:rPr>
          <w:rFonts w:ascii="Times New Roman" w:eastAsia="Arial Unicode MS" w:hAnsi="Times New Roman" w:cs="Times New Roman"/>
          <w:lang w:eastAsia="ru-RU"/>
        </w:rPr>
        <w:t>7</w:t>
      </w:r>
      <w:r w:rsidRPr="009120A2">
        <w:rPr>
          <w:rFonts w:ascii="Times New Roman" w:eastAsia="Arial Unicode MS" w:hAnsi="Times New Roman" w:cs="Times New Roman"/>
          <w:lang w:eastAsia="ru-RU"/>
        </w:rPr>
        <w:t xml:space="preserve"> (</w:t>
      </w:r>
      <w:r w:rsidR="00036388">
        <w:rPr>
          <w:rFonts w:ascii="Times New Roman" w:eastAsia="Arial Unicode MS" w:hAnsi="Times New Roman" w:cs="Times New Roman"/>
          <w:lang w:eastAsia="ru-RU"/>
        </w:rPr>
        <w:t>сем</w:t>
      </w:r>
      <w:r w:rsidRPr="009120A2">
        <w:rPr>
          <w:rFonts w:ascii="Times New Roman" w:eastAsia="Arial Unicode MS" w:hAnsi="Times New Roman" w:cs="Times New Roman"/>
          <w:lang w:eastAsia="ru-RU"/>
        </w:rPr>
        <w:t>и) календарных дней с момента отгрузки товара в адрес Покупателя (</w:t>
      </w:r>
      <w:r w:rsidR="002B4663">
        <w:rPr>
          <w:rFonts w:ascii="Times New Roman" w:eastAsia="Arial Unicode MS" w:hAnsi="Times New Roman" w:cs="Times New Roman"/>
          <w:lang w:eastAsia="ru-RU"/>
        </w:rPr>
        <w:t>Г</w:t>
      </w:r>
      <w:r w:rsidR="00416370">
        <w:rPr>
          <w:rFonts w:ascii="Times New Roman" w:eastAsia="Arial Unicode MS" w:hAnsi="Times New Roman" w:cs="Times New Roman"/>
          <w:lang w:eastAsia="ru-RU"/>
        </w:rPr>
        <w:t>р</w:t>
      </w:r>
      <w:r w:rsidR="002B4663">
        <w:rPr>
          <w:rFonts w:ascii="Times New Roman" w:eastAsia="Arial Unicode MS" w:hAnsi="Times New Roman" w:cs="Times New Roman"/>
          <w:lang w:eastAsia="ru-RU"/>
        </w:rPr>
        <w:t>узоп</w:t>
      </w:r>
      <w:r w:rsidRPr="009120A2">
        <w:rPr>
          <w:rFonts w:ascii="Times New Roman" w:eastAsia="Arial Unicode MS" w:hAnsi="Times New Roman" w:cs="Times New Roman"/>
          <w:lang w:eastAsia="ru-RU"/>
        </w:rPr>
        <w:t xml:space="preserve">олучателя). </w:t>
      </w:r>
      <w:r w:rsidRPr="009120A2">
        <w:rPr>
          <w:rFonts w:ascii="Times New Roman" w:eastAsia="Arial Unicode MS" w:hAnsi="Times New Roman" w:cs="Times New Roman"/>
          <w:lang w:eastAsia="ru-RU"/>
        </w:rPr>
        <w:tab/>
      </w:r>
    </w:p>
    <w:p w:rsidR="00D66C8A" w:rsidRPr="0009774B" w:rsidRDefault="00D66C8A" w:rsidP="00D66C8A">
      <w:pPr>
        <w:pStyle w:val="a4"/>
        <w:numPr>
          <w:ilvl w:val="1"/>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sidRPr="0009774B">
        <w:rPr>
          <w:rFonts w:ascii="Times New Roman" w:eastAsia="Arial Unicode MS" w:hAnsi="Times New Roman" w:cs="Times New Roman"/>
          <w:lang w:eastAsia="ru-RU"/>
        </w:rPr>
        <w:t>В случае поставки товара, подлежащего обязательной сертификации, Поставщик обязуется предоставить Покупателю сертификат соответствия на каждую партию такого товара.</w:t>
      </w:r>
    </w:p>
    <w:p w:rsidR="00D66C8A" w:rsidRPr="0009774B" w:rsidRDefault="001338E1" w:rsidP="00D66C8A">
      <w:pPr>
        <w:pStyle w:val="a4"/>
        <w:numPr>
          <w:ilvl w:val="1"/>
          <w:numId w:val="16"/>
        </w:numPr>
        <w:tabs>
          <w:tab w:val="left" w:pos="1139"/>
        </w:tabs>
        <w:spacing w:after="0" w:line="240" w:lineRule="auto"/>
        <w:ind w:left="0" w:right="40" w:firstLine="567"/>
        <w:jc w:val="both"/>
        <w:rPr>
          <w:rFonts w:ascii="Times New Roman" w:eastAsia="Arial Unicode MS" w:hAnsi="Times New Roman" w:cs="Times New Roman"/>
          <w:lang w:eastAsia="ru-RU"/>
        </w:rPr>
      </w:pPr>
      <w:r>
        <w:rPr>
          <w:rFonts w:ascii="Times New Roman" w:eastAsia="Times New Roman" w:hAnsi="Times New Roman" w:cs="Times New Roman"/>
          <w:lang w:eastAsia="ru-RU"/>
        </w:rPr>
        <w:t>Товар</w:t>
      </w:r>
      <w:r w:rsidR="00D66C8A" w:rsidRPr="0009774B">
        <w:rPr>
          <w:rFonts w:ascii="Times New Roman" w:eastAsia="Times New Roman" w:hAnsi="Times New Roman" w:cs="Times New Roman"/>
          <w:lang w:eastAsia="ru-RU"/>
        </w:rPr>
        <w:t xml:space="preserve"> долж</w:t>
      </w:r>
      <w:r>
        <w:rPr>
          <w:rFonts w:ascii="Times New Roman" w:eastAsia="Times New Roman" w:hAnsi="Times New Roman" w:cs="Times New Roman"/>
          <w:lang w:eastAsia="ru-RU"/>
        </w:rPr>
        <w:t>е</w:t>
      </w:r>
      <w:r w:rsidR="00D66C8A" w:rsidRPr="0009774B">
        <w:rPr>
          <w:rFonts w:ascii="Times New Roman" w:eastAsia="Times New Roman" w:hAnsi="Times New Roman" w:cs="Times New Roman"/>
          <w:lang w:eastAsia="ru-RU"/>
        </w:rPr>
        <w:t xml:space="preserve">н </w:t>
      </w:r>
      <w:r w:rsidR="00416370">
        <w:rPr>
          <w:rFonts w:ascii="Times New Roman" w:eastAsia="Times New Roman" w:hAnsi="Times New Roman" w:cs="Times New Roman"/>
          <w:lang w:eastAsia="ru-RU"/>
        </w:rPr>
        <w:t>поставляться в стандартной</w:t>
      </w:r>
      <w:r w:rsidR="00D66C8A">
        <w:rPr>
          <w:rFonts w:ascii="Times New Roman" w:eastAsia="Times New Roman" w:hAnsi="Times New Roman" w:cs="Times New Roman"/>
          <w:lang w:eastAsia="ru-RU"/>
        </w:rPr>
        <w:t xml:space="preserve"> исправной таре и</w:t>
      </w:r>
      <w:r w:rsidR="00D66C8A" w:rsidRPr="0009774B">
        <w:rPr>
          <w:rFonts w:ascii="Times New Roman" w:eastAsia="Times New Roman" w:hAnsi="Times New Roman" w:cs="Times New Roman"/>
          <w:lang w:eastAsia="ru-RU"/>
        </w:rPr>
        <w:t xml:space="preserve"> упаковке,</w:t>
      </w:r>
      <w:r w:rsidR="00D66C8A">
        <w:rPr>
          <w:rFonts w:ascii="Times New Roman" w:eastAsia="Times New Roman" w:hAnsi="Times New Roman" w:cs="Times New Roman"/>
          <w:lang w:eastAsia="ru-RU"/>
        </w:rPr>
        <w:t xml:space="preserve"> обеспечивающ</w:t>
      </w:r>
      <w:r>
        <w:rPr>
          <w:rFonts w:ascii="Times New Roman" w:eastAsia="Times New Roman" w:hAnsi="Times New Roman" w:cs="Times New Roman"/>
          <w:lang w:eastAsia="ru-RU"/>
        </w:rPr>
        <w:t>е</w:t>
      </w:r>
      <w:r w:rsidR="00D66C8A">
        <w:rPr>
          <w:rFonts w:ascii="Times New Roman" w:eastAsia="Times New Roman" w:hAnsi="Times New Roman" w:cs="Times New Roman"/>
          <w:lang w:eastAsia="ru-RU"/>
        </w:rPr>
        <w:t>й</w:t>
      </w:r>
      <w:r>
        <w:rPr>
          <w:rFonts w:ascii="Times New Roman" w:eastAsia="Times New Roman" w:hAnsi="Times New Roman" w:cs="Times New Roman"/>
          <w:lang w:eastAsia="ru-RU"/>
        </w:rPr>
        <w:t xml:space="preserve"> необходимый</w:t>
      </w:r>
      <w:r w:rsidR="00D66C8A">
        <w:rPr>
          <w:rFonts w:ascii="Times New Roman" w:eastAsia="Times New Roman" w:hAnsi="Times New Roman" w:cs="Times New Roman"/>
          <w:lang w:eastAsia="ru-RU"/>
        </w:rPr>
        <w:t xml:space="preserve"> для данного вида </w:t>
      </w:r>
      <w:r>
        <w:rPr>
          <w:rFonts w:ascii="Times New Roman" w:eastAsia="Times New Roman" w:hAnsi="Times New Roman" w:cs="Times New Roman"/>
          <w:lang w:eastAsia="ru-RU"/>
        </w:rPr>
        <w:t>товара</w:t>
      </w:r>
      <w:r w:rsidR="00D66C8A">
        <w:rPr>
          <w:rFonts w:ascii="Times New Roman" w:eastAsia="Times New Roman" w:hAnsi="Times New Roman" w:cs="Times New Roman"/>
          <w:lang w:eastAsia="ru-RU"/>
        </w:rPr>
        <w:t xml:space="preserve"> уровень безопасности транспортировки и хранения</w:t>
      </w:r>
      <w:r w:rsidR="00D66C8A" w:rsidRPr="0009774B">
        <w:rPr>
          <w:rFonts w:ascii="Times New Roman" w:eastAsia="Times New Roman" w:hAnsi="Times New Roman" w:cs="Times New Roman"/>
          <w:lang w:eastAsia="ru-RU"/>
        </w:rPr>
        <w:t xml:space="preserve">. Упаковка должна предохранять </w:t>
      </w:r>
      <w:r>
        <w:rPr>
          <w:rFonts w:ascii="Times New Roman" w:eastAsia="Times New Roman" w:hAnsi="Times New Roman" w:cs="Times New Roman"/>
          <w:lang w:eastAsia="ru-RU"/>
        </w:rPr>
        <w:t>товар</w:t>
      </w:r>
      <w:r w:rsidR="00D66C8A" w:rsidRPr="0009774B">
        <w:rPr>
          <w:rFonts w:ascii="Times New Roman" w:eastAsia="Times New Roman" w:hAnsi="Times New Roman" w:cs="Times New Roman"/>
          <w:lang w:eastAsia="ru-RU"/>
        </w:rPr>
        <w:t xml:space="preserve"> от любых повреждений, коррозии и влаги, принимая во внимание продолжительность транспортировки и возможные перегрузки.</w:t>
      </w:r>
    </w:p>
    <w:p w:rsidR="00D66C8A" w:rsidRPr="0009774B" w:rsidRDefault="00D66C8A" w:rsidP="00D66C8A">
      <w:pPr>
        <w:pStyle w:val="a4"/>
        <w:numPr>
          <w:ilvl w:val="1"/>
          <w:numId w:val="16"/>
        </w:numPr>
        <w:tabs>
          <w:tab w:val="left" w:pos="1139"/>
        </w:tabs>
        <w:spacing w:after="0" w:line="240" w:lineRule="auto"/>
        <w:ind w:left="0" w:right="40" w:firstLine="567"/>
        <w:jc w:val="both"/>
        <w:rPr>
          <w:rFonts w:ascii="Times New Roman" w:eastAsia="Arial Unicode MS" w:hAnsi="Times New Roman" w:cs="Times New Roman"/>
          <w:lang w:eastAsia="ru-RU"/>
        </w:rPr>
      </w:pPr>
      <w:r w:rsidRPr="0009774B">
        <w:rPr>
          <w:rFonts w:ascii="Times New Roman" w:hAnsi="Times New Roman" w:cs="Times New Roman"/>
        </w:rPr>
        <w:t>Товар подлежит маркировке в соответствии с требованиями стандартов и технических условий.</w:t>
      </w:r>
      <w:r w:rsidRPr="0009774B">
        <w:rPr>
          <w:rFonts w:ascii="Times New Roman" w:eastAsia="Arial Unicode MS" w:hAnsi="Times New Roman" w:cs="Times New Roman"/>
          <w:lang w:eastAsia="ru-RU"/>
        </w:rPr>
        <w:t xml:space="preserve"> </w:t>
      </w:r>
    </w:p>
    <w:p w:rsidR="00AE0AEE" w:rsidRPr="00AE0AEE" w:rsidRDefault="00D66C8A" w:rsidP="00AE0AEE">
      <w:pPr>
        <w:pStyle w:val="a4"/>
        <w:numPr>
          <w:ilvl w:val="1"/>
          <w:numId w:val="16"/>
        </w:numPr>
        <w:tabs>
          <w:tab w:val="left" w:pos="1134"/>
        </w:tabs>
        <w:spacing w:after="0" w:line="240" w:lineRule="auto"/>
        <w:ind w:left="0" w:right="40" w:firstLine="567"/>
        <w:jc w:val="both"/>
        <w:rPr>
          <w:rFonts w:ascii="Times New Roman" w:eastAsia="Arial Unicode MS" w:hAnsi="Times New Roman" w:cs="Times New Roman"/>
          <w:lang w:eastAsia="ru-RU"/>
        </w:rPr>
      </w:pPr>
      <w:r w:rsidRPr="00AE0AEE">
        <w:rPr>
          <w:rFonts w:ascii="Times New Roman" w:hAnsi="Times New Roman" w:cs="Times New Roman"/>
        </w:rPr>
        <w:t>Поставщик гарантирует надлежащее качество поставляемого товара с момента е</w:t>
      </w:r>
      <w:r w:rsidR="001338E1">
        <w:rPr>
          <w:rFonts w:ascii="Times New Roman" w:hAnsi="Times New Roman" w:cs="Times New Roman"/>
        </w:rPr>
        <w:t>го</w:t>
      </w:r>
      <w:r w:rsidRPr="00AE0AEE">
        <w:rPr>
          <w:rFonts w:ascii="Times New Roman" w:hAnsi="Times New Roman" w:cs="Times New Roman"/>
        </w:rPr>
        <w:t xml:space="preserve"> получения Покупателем в течение гарантийного срока (срока службы, годности), установленного для данного вида товара, но в любом случае не менее установленного предприятием-изготовителем и в полном соответствии с гарантией предприятия-изготовителя.</w:t>
      </w:r>
      <w:r w:rsidR="00AE0AEE">
        <w:rPr>
          <w:rFonts w:ascii="Times New Roman" w:hAnsi="Times New Roman" w:cs="Times New Roman"/>
        </w:rPr>
        <w:t xml:space="preserve"> П</w:t>
      </w:r>
      <w:r w:rsidR="00AE0AEE" w:rsidRPr="00AE0AEE">
        <w:rPr>
          <w:rFonts w:ascii="Times New Roman" w:eastAsia="Times New Roman" w:hAnsi="Times New Roman" w:cs="Times New Roman"/>
          <w:snapToGrid w:val="0"/>
          <w:lang w:eastAsia="ru-RU"/>
        </w:rPr>
        <w:t xml:space="preserve">оставщик несет все расходы по замене или ремонту </w:t>
      </w:r>
      <w:r w:rsidR="00AE0AEE">
        <w:rPr>
          <w:rFonts w:ascii="Times New Roman" w:eastAsia="Times New Roman" w:hAnsi="Times New Roman" w:cs="Times New Roman"/>
          <w:snapToGrid w:val="0"/>
          <w:lang w:eastAsia="ru-RU"/>
        </w:rPr>
        <w:t>некачественного товара</w:t>
      </w:r>
      <w:r w:rsidR="00AE0AEE" w:rsidRPr="00AE0AEE">
        <w:rPr>
          <w:rFonts w:ascii="Times New Roman" w:eastAsia="Times New Roman" w:hAnsi="Times New Roman" w:cs="Times New Roman"/>
          <w:snapToGrid w:val="0"/>
          <w:lang w:eastAsia="ru-RU"/>
        </w:rPr>
        <w:t>.</w:t>
      </w:r>
    </w:p>
    <w:p w:rsidR="00AE0AEE" w:rsidRPr="0009774B" w:rsidRDefault="00AE0AEE" w:rsidP="00AE0AEE">
      <w:pPr>
        <w:pStyle w:val="a4"/>
        <w:tabs>
          <w:tab w:val="left" w:pos="1139"/>
        </w:tabs>
        <w:spacing w:after="0" w:line="240" w:lineRule="auto"/>
        <w:ind w:left="567" w:right="40"/>
        <w:jc w:val="both"/>
        <w:rPr>
          <w:rFonts w:ascii="Times New Roman" w:eastAsia="Arial Unicode MS" w:hAnsi="Times New Roman" w:cs="Times New Roman"/>
          <w:lang w:eastAsia="ru-RU"/>
        </w:rPr>
      </w:pPr>
    </w:p>
    <w:p w:rsidR="00C33622" w:rsidRPr="00DE0725" w:rsidRDefault="00C33622" w:rsidP="00C33622">
      <w:pPr>
        <w:tabs>
          <w:tab w:val="left" w:pos="1139"/>
        </w:tabs>
        <w:spacing w:after="0" w:line="240" w:lineRule="auto"/>
        <w:ind w:right="40" w:firstLine="567"/>
        <w:jc w:val="both"/>
        <w:rPr>
          <w:rFonts w:ascii="Times New Roman" w:eastAsia="Arial Unicode MS" w:hAnsi="Times New Roman" w:cs="Times New Roman"/>
          <w:lang w:eastAsia="ru-RU"/>
        </w:rPr>
      </w:pPr>
    </w:p>
    <w:p w:rsidR="00C33622" w:rsidRPr="00C33622" w:rsidRDefault="00C33622" w:rsidP="00C33622">
      <w:pPr>
        <w:pStyle w:val="a4"/>
        <w:keepNext/>
        <w:keepLines/>
        <w:numPr>
          <w:ilvl w:val="0"/>
          <w:numId w:val="15"/>
        </w:numPr>
        <w:spacing w:after="120" w:line="240" w:lineRule="auto"/>
        <w:ind w:left="0" w:right="1134" w:firstLine="0"/>
        <w:jc w:val="center"/>
        <w:outlineLvl w:val="2"/>
        <w:rPr>
          <w:rFonts w:ascii="Times New Roman" w:eastAsia="Arial Unicode MS" w:hAnsi="Times New Roman" w:cs="Times New Roman"/>
          <w:b/>
          <w:bCs/>
          <w:lang w:eastAsia="ru-RU"/>
        </w:rPr>
      </w:pPr>
      <w:r w:rsidRPr="00C33622">
        <w:rPr>
          <w:rFonts w:ascii="Times New Roman" w:eastAsia="Arial Unicode MS" w:hAnsi="Times New Roman" w:cs="Times New Roman"/>
          <w:b/>
          <w:bCs/>
          <w:lang w:eastAsia="ru-RU"/>
        </w:rPr>
        <w:t>ПОРЯДОК ПОСТАВКИ</w:t>
      </w:r>
    </w:p>
    <w:p w:rsidR="00C33622" w:rsidRPr="006809BA" w:rsidRDefault="00C33622" w:rsidP="00C33622">
      <w:pPr>
        <w:pStyle w:val="a4"/>
        <w:keepNext/>
        <w:keepLines/>
        <w:spacing w:after="120" w:line="240" w:lineRule="auto"/>
        <w:ind w:left="360" w:right="1134"/>
        <w:outlineLvl w:val="2"/>
        <w:rPr>
          <w:rFonts w:ascii="Times New Roman" w:eastAsia="Arial Unicode MS" w:hAnsi="Times New Roman" w:cs="Times New Roman"/>
          <w:b/>
          <w:bCs/>
          <w:lang w:eastAsia="ru-RU"/>
        </w:rPr>
      </w:pPr>
    </w:p>
    <w:p w:rsidR="00C33622" w:rsidRDefault="00C33622" w:rsidP="00C33622">
      <w:pPr>
        <w:pStyle w:val="a4"/>
        <w:numPr>
          <w:ilvl w:val="1"/>
          <w:numId w:val="15"/>
        </w:numPr>
        <w:tabs>
          <w:tab w:val="left" w:pos="1134"/>
        </w:tabs>
        <w:spacing w:after="0" w:line="240" w:lineRule="auto"/>
        <w:ind w:left="0" w:firstLine="567"/>
        <w:jc w:val="both"/>
        <w:rPr>
          <w:rFonts w:ascii="Times New Roman" w:hAnsi="Times New Roman" w:cs="Times New Roman"/>
        </w:rPr>
      </w:pPr>
      <w:r w:rsidRPr="006809BA">
        <w:rPr>
          <w:rFonts w:ascii="Times New Roman" w:hAnsi="Times New Roman" w:cs="Times New Roman"/>
        </w:rPr>
        <w:t xml:space="preserve">Поставщик обязуется поставить товар </w:t>
      </w:r>
      <w:r w:rsidR="00D66C8A" w:rsidRPr="006809BA">
        <w:rPr>
          <w:rFonts w:ascii="Times New Roman" w:hAnsi="Times New Roman" w:cs="Times New Roman"/>
        </w:rPr>
        <w:t xml:space="preserve">Покупателю </w:t>
      </w:r>
      <w:r w:rsidRPr="006809BA">
        <w:rPr>
          <w:rFonts w:ascii="Times New Roman" w:hAnsi="Times New Roman" w:cs="Times New Roman"/>
        </w:rPr>
        <w:t>в течение сроков, согласованных сторонами</w:t>
      </w:r>
      <w:r w:rsidR="00D66C8A">
        <w:rPr>
          <w:rFonts w:ascii="Times New Roman" w:hAnsi="Times New Roman" w:cs="Times New Roman"/>
        </w:rPr>
        <w:t xml:space="preserve"> в</w:t>
      </w:r>
      <w:r w:rsidRPr="006809BA">
        <w:rPr>
          <w:rFonts w:ascii="Times New Roman" w:hAnsi="Times New Roman" w:cs="Times New Roman"/>
        </w:rPr>
        <w:t xml:space="preserve"> Спецификациях. При этом, если срок поставки определен периодом времени, то он исчисляется с даты подписания полномочными представителями сторон Спецификации. Поставка товара частями (партиями) допускается только на основании предварительного письменного согласия Покупателя.</w:t>
      </w:r>
    </w:p>
    <w:p w:rsidR="00EA653C" w:rsidRPr="00036388" w:rsidRDefault="00EA653C" w:rsidP="00C33622">
      <w:pPr>
        <w:pStyle w:val="a4"/>
        <w:numPr>
          <w:ilvl w:val="1"/>
          <w:numId w:val="1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Покупатель вправе, уведомив Поставщика, отказаться от принятия товара, поставка </w:t>
      </w:r>
      <w:r w:rsidRPr="00036388">
        <w:rPr>
          <w:rFonts w:ascii="Times New Roman" w:hAnsi="Times New Roman" w:cs="Times New Roman"/>
        </w:rPr>
        <w:t>которого просрочена.</w:t>
      </w:r>
    </w:p>
    <w:p w:rsidR="00C33622" w:rsidRPr="00036388" w:rsidRDefault="00C33622" w:rsidP="00C33622">
      <w:pPr>
        <w:pStyle w:val="a4"/>
        <w:numPr>
          <w:ilvl w:val="1"/>
          <w:numId w:val="15"/>
        </w:numPr>
        <w:tabs>
          <w:tab w:val="left" w:pos="1134"/>
        </w:tabs>
        <w:spacing w:after="0" w:line="240" w:lineRule="auto"/>
        <w:ind w:left="0" w:firstLine="567"/>
        <w:jc w:val="both"/>
        <w:rPr>
          <w:rFonts w:ascii="Times New Roman" w:hAnsi="Times New Roman" w:cs="Times New Roman"/>
        </w:rPr>
      </w:pPr>
      <w:r w:rsidRPr="00036388">
        <w:rPr>
          <w:rFonts w:ascii="Times New Roman" w:hAnsi="Times New Roman" w:cs="Times New Roman"/>
        </w:rPr>
        <w:t xml:space="preserve">Поставка товара по настоящему Договору может быть произведена любым видом транспорта. </w:t>
      </w:r>
      <w:r w:rsidR="00D66C8A" w:rsidRPr="00036388">
        <w:rPr>
          <w:rFonts w:ascii="Times New Roman" w:hAnsi="Times New Roman" w:cs="Times New Roman"/>
        </w:rPr>
        <w:t>Вид транспортировки</w:t>
      </w:r>
      <w:r w:rsidRPr="00036388">
        <w:rPr>
          <w:rFonts w:ascii="Times New Roman" w:hAnsi="Times New Roman" w:cs="Times New Roman"/>
        </w:rPr>
        <w:t xml:space="preserve"> указыва</w:t>
      </w:r>
      <w:r w:rsidR="00D66C8A" w:rsidRPr="00036388">
        <w:rPr>
          <w:rFonts w:ascii="Times New Roman" w:hAnsi="Times New Roman" w:cs="Times New Roman"/>
        </w:rPr>
        <w:t>е</w:t>
      </w:r>
      <w:r w:rsidRPr="00036388">
        <w:rPr>
          <w:rFonts w:ascii="Times New Roman" w:hAnsi="Times New Roman" w:cs="Times New Roman"/>
        </w:rPr>
        <w:t>тся сторонами в прилагаемых к настоящему Договору Спецификациях.</w:t>
      </w:r>
      <w:r w:rsidR="00D66C8A" w:rsidRPr="00036388">
        <w:rPr>
          <w:rFonts w:ascii="Times New Roman" w:hAnsi="Times New Roman" w:cs="Times New Roman"/>
        </w:rPr>
        <w:t xml:space="preserve"> При отсутствии такого согласования поставка товара осуществляется </w:t>
      </w:r>
      <w:r w:rsidR="00D27F91" w:rsidRPr="00036388">
        <w:rPr>
          <w:rFonts w:ascii="Times New Roman" w:hAnsi="Times New Roman" w:cs="Times New Roman"/>
        </w:rPr>
        <w:t xml:space="preserve">силами Поставщика </w:t>
      </w:r>
      <w:r w:rsidR="00D66C8A" w:rsidRPr="00036388">
        <w:rPr>
          <w:rFonts w:ascii="Times New Roman" w:hAnsi="Times New Roman" w:cs="Times New Roman"/>
        </w:rPr>
        <w:t>любым видом транспорта по</w:t>
      </w:r>
      <w:r w:rsidR="00D27F91" w:rsidRPr="00036388">
        <w:rPr>
          <w:rFonts w:ascii="Times New Roman" w:hAnsi="Times New Roman" w:cs="Times New Roman"/>
        </w:rPr>
        <w:t xml:space="preserve"> его</w:t>
      </w:r>
      <w:r w:rsidR="00D66C8A" w:rsidRPr="00036388">
        <w:rPr>
          <w:rFonts w:ascii="Times New Roman" w:hAnsi="Times New Roman" w:cs="Times New Roman"/>
        </w:rPr>
        <w:t xml:space="preserve"> усмотрению</w:t>
      </w:r>
      <w:r w:rsidR="00D27F91" w:rsidRPr="00036388">
        <w:rPr>
          <w:rFonts w:ascii="Times New Roman" w:hAnsi="Times New Roman" w:cs="Times New Roman"/>
        </w:rPr>
        <w:t xml:space="preserve"> и за его счет.</w:t>
      </w:r>
      <w:r w:rsidR="00D66C8A" w:rsidRPr="00036388">
        <w:rPr>
          <w:rFonts w:ascii="Times New Roman" w:hAnsi="Times New Roman" w:cs="Times New Roman"/>
        </w:rPr>
        <w:t xml:space="preserve"> </w:t>
      </w:r>
      <w:r w:rsidRPr="00036388">
        <w:rPr>
          <w:rFonts w:ascii="Times New Roman" w:hAnsi="Times New Roman" w:cs="Times New Roman"/>
        </w:rPr>
        <w:t xml:space="preserve"> </w:t>
      </w:r>
    </w:p>
    <w:p w:rsidR="00435B80" w:rsidRPr="00036388" w:rsidRDefault="00435B80" w:rsidP="00C33622">
      <w:pPr>
        <w:pStyle w:val="a4"/>
        <w:numPr>
          <w:ilvl w:val="1"/>
          <w:numId w:val="15"/>
        </w:numPr>
        <w:tabs>
          <w:tab w:val="left" w:pos="1134"/>
        </w:tabs>
        <w:spacing w:after="0" w:line="240" w:lineRule="auto"/>
        <w:ind w:left="0" w:firstLine="567"/>
        <w:jc w:val="both"/>
        <w:rPr>
          <w:rFonts w:ascii="Times New Roman" w:hAnsi="Times New Roman" w:cs="Times New Roman"/>
        </w:rPr>
      </w:pPr>
      <w:r w:rsidRPr="00036388">
        <w:rPr>
          <w:rFonts w:ascii="Times New Roman" w:eastAsia="Times New Roman" w:hAnsi="Times New Roman" w:cs="Times New Roman"/>
          <w:lang w:eastAsia="ru-RU"/>
        </w:rPr>
        <w:t xml:space="preserve">Покупатель вправе давать указания Поставщику об отгрузке товара </w:t>
      </w:r>
      <w:r w:rsidR="00416370">
        <w:rPr>
          <w:rFonts w:ascii="Times New Roman" w:eastAsia="Times New Roman" w:hAnsi="Times New Roman" w:cs="Times New Roman"/>
          <w:lang w:eastAsia="ru-RU"/>
        </w:rPr>
        <w:t>Г</w:t>
      </w:r>
      <w:r w:rsidRPr="00036388">
        <w:rPr>
          <w:rFonts w:ascii="Times New Roman" w:eastAsia="Times New Roman" w:hAnsi="Times New Roman" w:cs="Times New Roman"/>
          <w:lang w:eastAsia="ru-RU"/>
        </w:rPr>
        <w:t>рузополучателям с представлением их отгруз</w:t>
      </w:r>
      <w:r w:rsidR="001338E1">
        <w:rPr>
          <w:rFonts w:ascii="Times New Roman" w:eastAsia="Times New Roman" w:hAnsi="Times New Roman" w:cs="Times New Roman"/>
          <w:lang w:eastAsia="ru-RU"/>
        </w:rPr>
        <w:t xml:space="preserve">очных реквизитов в Спецификации </w:t>
      </w:r>
      <w:r w:rsidRPr="00036388">
        <w:rPr>
          <w:rFonts w:ascii="Times New Roman" w:eastAsia="Times New Roman" w:hAnsi="Times New Roman" w:cs="Times New Roman"/>
          <w:lang w:eastAsia="ru-RU"/>
        </w:rPr>
        <w:t xml:space="preserve">к настоящему Договору. </w:t>
      </w:r>
    </w:p>
    <w:p w:rsidR="00022FE0" w:rsidRPr="00036388" w:rsidRDefault="00C33622" w:rsidP="00022FE0">
      <w:pPr>
        <w:pStyle w:val="a4"/>
        <w:numPr>
          <w:ilvl w:val="1"/>
          <w:numId w:val="15"/>
        </w:numPr>
        <w:tabs>
          <w:tab w:val="left" w:pos="1134"/>
        </w:tabs>
        <w:spacing w:after="0" w:line="240" w:lineRule="auto"/>
        <w:ind w:left="0" w:firstLine="567"/>
        <w:jc w:val="both"/>
        <w:rPr>
          <w:rFonts w:ascii="Times New Roman" w:hAnsi="Times New Roman" w:cs="Times New Roman"/>
        </w:rPr>
      </w:pPr>
      <w:r w:rsidRPr="00036388">
        <w:rPr>
          <w:rFonts w:ascii="Times New Roman" w:hAnsi="Times New Roman" w:cs="Times New Roman"/>
        </w:rPr>
        <w:t>Поставщик обязуется письменно (</w:t>
      </w:r>
      <w:r w:rsidR="00D66C8A" w:rsidRPr="00036388">
        <w:rPr>
          <w:rFonts w:ascii="Times New Roman" w:hAnsi="Times New Roman" w:cs="Times New Roman"/>
        </w:rPr>
        <w:t xml:space="preserve">по </w:t>
      </w:r>
      <w:r w:rsidRPr="00036388">
        <w:rPr>
          <w:rFonts w:ascii="Times New Roman" w:hAnsi="Times New Roman" w:cs="Times New Roman"/>
        </w:rPr>
        <w:t>факс</w:t>
      </w:r>
      <w:r w:rsidR="00D66C8A" w:rsidRPr="00036388">
        <w:rPr>
          <w:rFonts w:ascii="Times New Roman" w:hAnsi="Times New Roman" w:cs="Times New Roman"/>
        </w:rPr>
        <w:t>у или</w:t>
      </w:r>
      <w:r w:rsidRPr="00036388">
        <w:rPr>
          <w:rFonts w:ascii="Times New Roman" w:hAnsi="Times New Roman" w:cs="Times New Roman"/>
        </w:rPr>
        <w:t xml:space="preserve"> по электронной почте) уведомлять Покупателя о произведенной или предстоящей отгрузке Товара: железнодорожным транспортом - в </w:t>
      </w:r>
      <w:r w:rsidR="0042006E" w:rsidRPr="00036388">
        <w:rPr>
          <w:rFonts w:ascii="Times New Roman" w:hAnsi="Times New Roman" w:cs="Times New Roman"/>
        </w:rPr>
        <w:t>день</w:t>
      </w:r>
      <w:r w:rsidRPr="00036388">
        <w:rPr>
          <w:rFonts w:ascii="Times New Roman" w:hAnsi="Times New Roman" w:cs="Times New Roman"/>
        </w:rPr>
        <w:t xml:space="preserve"> отгрузки; автомобильным транспортом - за 1</w:t>
      </w:r>
      <w:r w:rsidR="00416370">
        <w:rPr>
          <w:rFonts w:ascii="Times New Roman" w:hAnsi="Times New Roman" w:cs="Times New Roman"/>
        </w:rPr>
        <w:t xml:space="preserve"> (один)</w:t>
      </w:r>
      <w:r w:rsidRPr="00036388">
        <w:rPr>
          <w:rFonts w:ascii="Times New Roman" w:hAnsi="Times New Roman" w:cs="Times New Roman"/>
        </w:rPr>
        <w:t xml:space="preserve"> день до отгрузки.</w:t>
      </w:r>
    </w:p>
    <w:p w:rsidR="00C33622" w:rsidRPr="00022FE0" w:rsidRDefault="001338E1" w:rsidP="00022FE0">
      <w:pPr>
        <w:pStyle w:val="a4"/>
        <w:numPr>
          <w:ilvl w:val="1"/>
          <w:numId w:val="15"/>
        </w:numPr>
        <w:tabs>
          <w:tab w:val="left" w:pos="1134"/>
        </w:tabs>
        <w:spacing w:after="0" w:line="240" w:lineRule="auto"/>
        <w:ind w:left="0" w:firstLine="567"/>
        <w:jc w:val="both"/>
        <w:rPr>
          <w:rFonts w:ascii="Times New Roman" w:hAnsi="Times New Roman" w:cs="Times New Roman"/>
        </w:rPr>
      </w:pPr>
      <w:r w:rsidRPr="001338E1">
        <w:rPr>
          <w:rFonts w:ascii="Times New Roman" w:hAnsi="Times New Roman" w:cs="Times New Roman"/>
        </w:rPr>
        <w:t>В целях надлежащего оформления исполнения договора, Стороны договорились об обязательном применении товарной накладной (форма ТОРГ-12, утв. Постановлением Госкомстата России от 25.12.1998 г. № 132) и товарно-транспортной накладной (форма 1-Т, утв. Постановлением Госкомстата России от 28.11.1997 № 78)</w:t>
      </w:r>
      <w:r w:rsidR="00C33622" w:rsidRPr="001338E1">
        <w:rPr>
          <w:rFonts w:ascii="Times New Roman" w:hAnsi="Times New Roman" w:cs="Times New Roman"/>
        </w:rPr>
        <w:t xml:space="preserve">. </w:t>
      </w:r>
      <w:r w:rsidR="00C33622" w:rsidRPr="00036388">
        <w:rPr>
          <w:rFonts w:ascii="Times New Roman" w:hAnsi="Times New Roman" w:cs="Times New Roman"/>
        </w:rPr>
        <w:t xml:space="preserve"> Поставщик подтверждает, что указанные формы</w:t>
      </w:r>
      <w:r>
        <w:rPr>
          <w:rFonts w:ascii="Times New Roman" w:hAnsi="Times New Roman" w:cs="Times New Roman"/>
        </w:rPr>
        <w:t xml:space="preserve"> </w:t>
      </w:r>
      <w:r>
        <w:rPr>
          <w:rFonts w:ascii="Times New Roman" w:hAnsi="Times New Roman" w:cs="Times New Roman"/>
        </w:rPr>
        <w:lastRenderedPageBreak/>
        <w:t>накладных</w:t>
      </w:r>
      <w:r w:rsidR="00C33622" w:rsidRPr="00036388">
        <w:rPr>
          <w:rFonts w:ascii="Times New Roman" w:hAnsi="Times New Roman" w:cs="Times New Roman"/>
        </w:rPr>
        <w:t xml:space="preserve"> утверждены руководителем Поставщика. </w:t>
      </w:r>
      <w:r>
        <w:rPr>
          <w:rFonts w:ascii="Times New Roman" w:hAnsi="Times New Roman" w:cs="Times New Roman"/>
        </w:rPr>
        <w:t>Поставщик</w:t>
      </w:r>
      <w:r w:rsidR="00C33622" w:rsidRPr="00036388">
        <w:rPr>
          <w:rFonts w:ascii="Times New Roman" w:hAnsi="Times New Roman" w:cs="Times New Roman"/>
        </w:rPr>
        <w:t xml:space="preserve"> вправе вместо указанных форм</w:t>
      </w:r>
      <w:r>
        <w:rPr>
          <w:rFonts w:ascii="Times New Roman" w:hAnsi="Times New Roman" w:cs="Times New Roman"/>
        </w:rPr>
        <w:t xml:space="preserve"> накладных</w:t>
      </w:r>
      <w:r w:rsidR="00C33622" w:rsidRPr="00036388">
        <w:rPr>
          <w:rFonts w:ascii="Times New Roman" w:hAnsi="Times New Roman" w:cs="Times New Roman"/>
        </w:rPr>
        <w:t xml:space="preserve"> применять иные формы первичных документов, если их содержание будет согласовано Сторонами в Спецификации</w:t>
      </w:r>
      <w:r>
        <w:rPr>
          <w:rFonts w:ascii="Times New Roman" w:hAnsi="Times New Roman" w:cs="Times New Roman"/>
        </w:rPr>
        <w:t xml:space="preserve"> </w:t>
      </w:r>
      <w:r w:rsidR="00C33622" w:rsidRPr="00036388">
        <w:rPr>
          <w:rFonts w:ascii="Times New Roman" w:hAnsi="Times New Roman" w:cs="Times New Roman"/>
        </w:rPr>
        <w:t>к настоящему Договору, при условии, что форма такого первичного документа утверждена руководителем Поставщика</w:t>
      </w:r>
      <w:r w:rsidR="00C33622" w:rsidRPr="00022FE0">
        <w:rPr>
          <w:rFonts w:ascii="Times New Roman" w:hAnsi="Times New Roman" w:cs="Times New Roman"/>
        </w:rPr>
        <w:t xml:space="preserve"> и содержит необходимые реквизиты, установленные Федеральным законом от 06.12.2011 №</w:t>
      </w:r>
      <w:r>
        <w:rPr>
          <w:rFonts w:ascii="Times New Roman" w:hAnsi="Times New Roman" w:cs="Times New Roman"/>
        </w:rPr>
        <w:t> 402-ФЗ «О бухгалтерском учете»</w:t>
      </w:r>
      <w:r w:rsidR="00C33622" w:rsidRPr="00022FE0">
        <w:rPr>
          <w:rFonts w:ascii="Times New Roman" w:hAnsi="Times New Roman" w:cs="Times New Roman"/>
        </w:rPr>
        <w:t>.</w:t>
      </w:r>
    </w:p>
    <w:p w:rsidR="00C33622" w:rsidRPr="00D66C8A" w:rsidRDefault="00C33622" w:rsidP="00613C0C">
      <w:pPr>
        <w:pStyle w:val="a4"/>
        <w:numPr>
          <w:ilvl w:val="1"/>
          <w:numId w:val="15"/>
        </w:numPr>
        <w:tabs>
          <w:tab w:val="left" w:pos="1134"/>
        </w:tabs>
        <w:spacing w:after="0" w:line="240" w:lineRule="auto"/>
        <w:ind w:left="0" w:firstLine="567"/>
        <w:jc w:val="both"/>
        <w:rPr>
          <w:rFonts w:ascii="Times New Roman" w:hAnsi="Times New Roman" w:cs="Times New Roman"/>
        </w:rPr>
      </w:pPr>
      <w:r w:rsidRPr="00D66C8A">
        <w:rPr>
          <w:rFonts w:ascii="Times New Roman" w:hAnsi="Times New Roman" w:cs="Times New Roman"/>
        </w:rPr>
        <w:t>Поставщик</w:t>
      </w:r>
      <w:r w:rsidR="00D27F91">
        <w:rPr>
          <w:rFonts w:ascii="Times New Roman" w:hAnsi="Times New Roman" w:cs="Times New Roman"/>
        </w:rPr>
        <w:t xml:space="preserve"> считается исполнившим обязанность по </w:t>
      </w:r>
      <w:r w:rsidRPr="00D66C8A">
        <w:rPr>
          <w:rFonts w:ascii="Times New Roman" w:hAnsi="Times New Roman" w:cs="Times New Roman"/>
        </w:rPr>
        <w:t xml:space="preserve">поставке </w:t>
      </w:r>
      <w:r w:rsidR="00D66C8A">
        <w:rPr>
          <w:rFonts w:ascii="Times New Roman" w:hAnsi="Times New Roman" w:cs="Times New Roman"/>
        </w:rPr>
        <w:t>т</w:t>
      </w:r>
      <w:r w:rsidRPr="00D66C8A">
        <w:rPr>
          <w:rFonts w:ascii="Times New Roman" w:hAnsi="Times New Roman" w:cs="Times New Roman"/>
        </w:rPr>
        <w:t>овара</w:t>
      </w:r>
      <w:r w:rsidR="00D27F91">
        <w:rPr>
          <w:rFonts w:ascii="Times New Roman" w:hAnsi="Times New Roman" w:cs="Times New Roman"/>
        </w:rPr>
        <w:t xml:space="preserve"> Покупателю при доставке товара</w:t>
      </w:r>
      <w:r w:rsidRPr="00D66C8A">
        <w:rPr>
          <w:rFonts w:ascii="Times New Roman" w:hAnsi="Times New Roman" w:cs="Times New Roman"/>
        </w:rPr>
        <w:t>:</w:t>
      </w:r>
    </w:p>
    <w:p w:rsidR="00C33622" w:rsidRPr="006809BA" w:rsidRDefault="00C33622" w:rsidP="00435B80">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6809BA">
        <w:rPr>
          <w:rFonts w:ascii="Times New Roman" w:hAnsi="Times New Roman" w:cs="Times New Roman"/>
        </w:rPr>
        <w:t xml:space="preserve">железнодорожным транспортом – с </w:t>
      </w:r>
      <w:r w:rsidR="003F0657">
        <w:rPr>
          <w:rFonts w:ascii="Times New Roman" w:hAnsi="Times New Roman" w:cs="Times New Roman"/>
        </w:rPr>
        <w:t>момента подписания Покупателем (</w:t>
      </w:r>
      <w:r w:rsidR="003F0657" w:rsidRPr="00E2780D">
        <w:rPr>
          <w:rFonts w:ascii="Times New Roman" w:hAnsi="Times New Roman" w:cs="Times New Roman"/>
        </w:rPr>
        <w:t>лицом, уполномоченным Покупателем)</w:t>
      </w:r>
      <w:r w:rsidR="003F0657">
        <w:rPr>
          <w:rFonts w:ascii="Times New Roman" w:hAnsi="Times New Roman" w:cs="Times New Roman"/>
        </w:rPr>
        <w:t xml:space="preserve"> товарной накладной по форме ТОРГ-</w:t>
      </w:r>
      <w:r w:rsidRPr="006809BA">
        <w:rPr>
          <w:rFonts w:ascii="Times New Roman" w:hAnsi="Times New Roman" w:cs="Times New Roman"/>
        </w:rPr>
        <w:t>12</w:t>
      </w:r>
      <w:r w:rsidR="00D27F91">
        <w:rPr>
          <w:rFonts w:ascii="Times New Roman" w:hAnsi="Times New Roman" w:cs="Times New Roman"/>
        </w:rPr>
        <w:t xml:space="preserve"> на </w:t>
      </w:r>
      <w:r w:rsidR="0042006E">
        <w:rPr>
          <w:rFonts w:ascii="Times New Roman" w:hAnsi="Times New Roman" w:cs="Times New Roman"/>
        </w:rPr>
        <w:t xml:space="preserve"> складе Покупателя</w:t>
      </w:r>
      <w:r w:rsidR="003F0657">
        <w:rPr>
          <w:rFonts w:ascii="Times New Roman" w:hAnsi="Times New Roman" w:cs="Times New Roman"/>
        </w:rPr>
        <w:t>/Грузополучателя</w:t>
      </w:r>
      <w:r w:rsidRPr="006809BA">
        <w:rPr>
          <w:rFonts w:ascii="Times New Roman" w:hAnsi="Times New Roman" w:cs="Times New Roman"/>
        </w:rPr>
        <w:t>;</w:t>
      </w:r>
    </w:p>
    <w:p w:rsidR="00146DAB" w:rsidRDefault="00C33622" w:rsidP="00435B80">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6809BA">
        <w:rPr>
          <w:rFonts w:ascii="Times New Roman" w:hAnsi="Times New Roman" w:cs="Times New Roman"/>
        </w:rPr>
        <w:t>автотранспортом Поставщика – с момента подписания Покупателем</w:t>
      </w:r>
      <w:r w:rsidR="003F0657">
        <w:rPr>
          <w:rFonts w:ascii="Times New Roman" w:hAnsi="Times New Roman" w:cs="Times New Roman"/>
        </w:rPr>
        <w:t xml:space="preserve"> (</w:t>
      </w:r>
      <w:r w:rsidR="003F0657" w:rsidRPr="00E2780D">
        <w:rPr>
          <w:rFonts w:ascii="Times New Roman" w:hAnsi="Times New Roman" w:cs="Times New Roman"/>
        </w:rPr>
        <w:t>лицом, уполномоченным Покупателем)</w:t>
      </w:r>
      <w:r w:rsidRPr="006809BA">
        <w:rPr>
          <w:rFonts w:ascii="Times New Roman" w:hAnsi="Times New Roman" w:cs="Times New Roman"/>
        </w:rPr>
        <w:t xml:space="preserve"> </w:t>
      </w:r>
      <w:r w:rsidR="003F0657">
        <w:rPr>
          <w:rFonts w:ascii="Times New Roman" w:hAnsi="Times New Roman" w:cs="Times New Roman"/>
        </w:rPr>
        <w:t>т</w:t>
      </w:r>
      <w:r w:rsidRPr="006809BA">
        <w:rPr>
          <w:rFonts w:ascii="Times New Roman" w:hAnsi="Times New Roman" w:cs="Times New Roman"/>
        </w:rPr>
        <w:t>оварной накладной по форме ТОРГ</w:t>
      </w:r>
      <w:r w:rsidR="003F0657">
        <w:rPr>
          <w:rFonts w:ascii="Times New Roman" w:hAnsi="Times New Roman" w:cs="Times New Roman"/>
        </w:rPr>
        <w:t>-</w:t>
      </w:r>
      <w:r w:rsidRPr="006809BA">
        <w:rPr>
          <w:rFonts w:ascii="Times New Roman" w:hAnsi="Times New Roman" w:cs="Times New Roman"/>
        </w:rPr>
        <w:t>12</w:t>
      </w:r>
      <w:r w:rsidR="0070376E">
        <w:rPr>
          <w:rFonts w:ascii="Times New Roman" w:hAnsi="Times New Roman" w:cs="Times New Roman"/>
        </w:rPr>
        <w:t xml:space="preserve"> с приложением </w:t>
      </w:r>
      <w:r w:rsidR="003F0657">
        <w:rPr>
          <w:rFonts w:ascii="Times New Roman" w:hAnsi="Times New Roman" w:cs="Times New Roman"/>
        </w:rPr>
        <w:t>товарно-транспортной накладной</w:t>
      </w:r>
      <w:r w:rsidR="00D50A4F">
        <w:rPr>
          <w:rFonts w:ascii="Times New Roman" w:hAnsi="Times New Roman" w:cs="Times New Roman"/>
        </w:rPr>
        <w:t xml:space="preserve"> по форме</w:t>
      </w:r>
      <w:r w:rsidR="0070376E">
        <w:rPr>
          <w:rFonts w:ascii="Times New Roman" w:hAnsi="Times New Roman" w:cs="Times New Roman"/>
        </w:rPr>
        <w:t xml:space="preserve"> 1-Т</w:t>
      </w:r>
      <w:r w:rsidR="00435B80">
        <w:rPr>
          <w:rFonts w:ascii="Times New Roman" w:hAnsi="Times New Roman" w:cs="Times New Roman"/>
        </w:rPr>
        <w:t xml:space="preserve"> на складе Покупателя/Грузополучателя</w:t>
      </w:r>
      <w:r w:rsidRPr="006809BA">
        <w:rPr>
          <w:rFonts w:ascii="Times New Roman" w:hAnsi="Times New Roman" w:cs="Times New Roman"/>
        </w:rPr>
        <w:t xml:space="preserve">; </w:t>
      </w:r>
      <w:r w:rsidR="00AC607A">
        <w:rPr>
          <w:rFonts w:ascii="Times New Roman" w:hAnsi="Times New Roman" w:cs="Times New Roman"/>
        </w:rPr>
        <w:t xml:space="preserve"> </w:t>
      </w:r>
    </w:p>
    <w:p w:rsidR="00C33622" w:rsidRDefault="00C33622" w:rsidP="00435B80">
      <w:pPr>
        <w:spacing w:after="0" w:line="240" w:lineRule="auto"/>
        <w:ind w:firstLine="709"/>
        <w:jc w:val="both"/>
        <w:rPr>
          <w:rFonts w:ascii="Times New Roman" w:hAnsi="Times New Roman" w:cs="Times New Roman"/>
        </w:rPr>
      </w:pPr>
      <w:r w:rsidRPr="006809BA">
        <w:rPr>
          <w:rFonts w:ascii="Times New Roman" w:hAnsi="Times New Roman" w:cs="Times New Roman"/>
        </w:rPr>
        <w:t xml:space="preserve"> </w:t>
      </w:r>
      <w:r>
        <w:rPr>
          <w:rFonts w:ascii="Times New Roman" w:hAnsi="Times New Roman" w:cs="Times New Roman"/>
        </w:rPr>
        <w:t xml:space="preserve">- </w:t>
      </w:r>
      <w:r w:rsidR="00D27F91">
        <w:rPr>
          <w:rFonts w:ascii="Times New Roman" w:hAnsi="Times New Roman" w:cs="Times New Roman"/>
        </w:rPr>
        <w:t>самовывозом (</w:t>
      </w:r>
      <w:r w:rsidR="00D66C8A">
        <w:rPr>
          <w:rFonts w:ascii="Times New Roman" w:hAnsi="Times New Roman" w:cs="Times New Roman"/>
        </w:rPr>
        <w:t>выборка</w:t>
      </w:r>
      <w:r w:rsidR="00D27F91">
        <w:rPr>
          <w:rFonts w:ascii="Times New Roman" w:hAnsi="Times New Roman" w:cs="Times New Roman"/>
        </w:rPr>
        <w:t>)</w:t>
      </w:r>
      <w:r w:rsidRPr="006809BA">
        <w:rPr>
          <w:rFonts w:ascii="Times New Roman" w:hAnsi="Times New Roman" w:cs="Times New Roman"/>
        </w:rPr>
        <w:t xml:space="preserve"> </w:t>
      </w:r>
      <w:r w:rsidR="003F0657">
        <w:rPr>
          <w:rFonts w:ascii="Times New Roman" w:hAnsi="Times New Roman" w:cs="Times New Roman"/>
        </w:rPr>
        <w:t>т</w:t>
      </w:r>
      <w:r w:rsidRPr="006809BA">
        <w:rPr>
          <w:rFonts w:ascii="Times New Roman" w:hAnsi="Times New Roman" w:cs="Times New Roman"/>
        </w:rPr>
        <w:t>овара Покупателем – с момента подписания Покупателем</w:t>
      </w:r>
      <w:r w:rsidR="003F0657" w:rsidRPr="003F0657">
        <w:rPr>
          <w:rFonts w:ascii="Times New Roman" w:hAnsi="Times New Roman" w:cs="Times New Roman"/>
        </w:rPr>
        <w:t xml:space="preserve"> </w:t>
      </w:r>
      <w:r w:rsidR="003F0657">
        <w:rPr>
          <w:rFonts w:ascii="Times New Roman" w:hAnsi="Times New Roman" w:cs="Times New Roman"/>
        </w:rPr>
        <w:t>(</w:t>
      </w:r>
      <w:r w:rsidR="003F0657" w:rsidRPr="00E2780D">
        <w:rPr>
          <w:rFonts w:ascii="Times New Roman" w:hAnsi="Times New Roman" w:cs="Times New Roman"/>
        </w:rPr>
        <w:t>лицом, уполномоченным Покупателем)</w:t>
      </w:r>
      <w:r w:rsidRPr="006809BA">
        <w:rPr>
          <w:rFonts w:ascii="Times New Roman" w:hAnsi="Times New Roman" w:cs="Times New Roman"/>
        </w:rPr>
        <w:t xml:space="preserve"> </w:t>
      </w:r>
      <w:r w:rsidR="003F0657">
        <w:rPr>
          <w:rFonts w:ascii="Times New Roman" w:hAnsi="Times New Roman" w:cs="Times New Roman"/>
        </w:rPr>
        <w:t>то</w:t>
      </w:r>
      <w:r w:rsidRPr="006809BA">
        <w:rPr>
          <w:rFonts w:ascii="Times New Roman" w:hAnsi="Times New Roman" w:cs="Times New Roman"/>
        </w:rPr>
        <w:t>варной накладной по форме ТОРГ</w:t>
      </w:r>
      <w:r w:rsidR="003F0657">
        <w:rPr>
          <w:rFonts w:ascii="Times New Roman" w:hAnsi="Times New Roman" w:cs="Times New Roman"/>
        </w:rPr>
        <w:t>-</w:t>
      </w:r>
      <w:r w:rsidRPr="006809BA">
        <w:rPr>
          <w:rFonts w:ascii="Times New Roman" w:hAnsi="Times New Roman" w:cs="Times New Roman"/>
        </w:rPr>
        <w:t>12</w:t>
      </w:r>
      <w:r w:rsidR="00FF65FC">
        <w:rPr>
          <w:rFonts w:ascii="Times New Roman" w:hAnsi="Times New Roman" w:cs="Times New Roman"/>
        </w:rPr>
        <w:t xml:space="preserve"> на складе Поставщ</w:t>
      </w:r>
      <w:r w:rsidR="00392FE1">
        <w:rPr>
          <w:rFonts w:ascii="Times New Roman" w:hAnsi="Times New Roman" w:cs="Times New Roman"/>
        </w:rPr>
        <w:t>ика</w:t>
      </w:r>
      <w:r w:rsidRPr="006809BA">
        <w:rPr>
          <w:rFonts w:ascii="Times New Roman" w:hAnsi="Times New Roman" w:cs="Times New Roman"/>
        </w:rPr>
        <w:t>.</w:t>
      </w:r>
    </w:p>
    <w:p w:rsidR="00C33622" w:rsidRDefault="00447672" w:rsidP="00613C0C">
      <w:pPr>
        <w:spacing w:after="0" w:line="240" w:lineRule="auto"/>
        <w:ind w:firstLine="567"/>
        <w:jc w:val="both"/>
        <w:rPr>
          <w:rFonts w:ascii="Times New Roman" w:hAnsi="Times New Roman" w:cs="Times New Roman"/>
        </w:rPr>
      </w:pPr>
      <w:r>
        <w:rPr>
          <w:rFonts w:ascii="Times New Roman" w:hAnsi="Times New Roman" w:cs="Times New Roman"/>
        </w:rPr>
        <w:t>4.8</w:t>
      </w:r>
      <w:r w:rsidR="00D27F91">
        <w:rPr>
          <w:rFonts w:ascii="Times New Roman" w:hAnsi="Times New Roman" w:cs="Times New Roman"/>
        </w:rPr>
        <w:t xml:space="preserve">. </w:t>
      </w:r>
      <w:r w:rsidR="00435B80">
        <w:rPr>
          <w:rFonts w:ascii="Times New Roman" w:hAnsi="Times New Roman" w:cs="Times New Roman"/>
        </w:rPr>
        <w:t>Право собственности на т</w:t>
      </w:r>
      <w:r w:rsidR="00C33622" w:rsidRPr="006809BA">
        <w:rPr>
          <w:rFonts w:ascii="Times New Roman" w:hAnsi="Times New Roman" w:cs="Times New Roman"/>
        </w:rPr>
        <w:t>овар, а также рис</w:t>
      </w:r>
      <w:r w:rsidR="00435B80">
        <w:rPr>
          <w:rFonts w:ascii="Times New Roman" w:hAnsi="Times New Roman" w:cs="Times New Roman"/>
        </w:rPr>
        <w:t xml:space="preserve">к его случайной гибели или повреждения, переходит </w:t>
      </w:r>
      <w:r w:rsidR="00C33622" w:rsidRPr="006809BA">
        <w:rPr>
          <w:rFonts w:ascii="Times New Roman" w:hAnsi="Times New Roman" w:cs="Times New Roman"/>
        </w:rPr>
        <w:t>к Поку</w:t>
      </w:r>
      <w:r w:rsidR="00435B80">
        <w:rPr>
          <w:rFonts w:ascii="Times New Roman" w:hAnsi="Times New Roman" w:cs="Times New Roman"/>
        </w:rPr>
        <w:t>пателю с момента исполнения Поставщиком св</w:t>
      </w:r>
      <w:r w:rsidR="00146DAB">
        <w:rPr>
          <w:rFonts w:ascii="Times New Roman" w:hAnsi="Times New Roman" w:cs="Times New Roman"/>
        </w:rPr>
        <w:t>о</w:t>
      </w:r>
      <w:r w:rsidR="00435B80">
        <w:rPr>
          <w:rFonts w:ascii="Times New Roman" w:hAnsi="Times New Roman" w:cs="Times New Roman"/>
        </w:rPr>
        <w:t xml:space="preserve">ей обязанности по поставке в соответствии с </w:t>
      </w:r>
      <w:r w:rsidR="00C33622" w:rsidRPr="006809BA">
        <w:rPr>
          <w:rFonts w:ascii="Times New Roman" w:hAnsi="Times New Roman" w:cs="Times New Roman"/>
        </w:rPr>
        <w:t xml:space="preserve">п. </w:t>
      </w:r>
      <w:r w:rsidR="00C33622" w:rsidRPr="00447672">
        <w:rPr>
          <w:rFonts w:ascii="Times New Roman" w:hAnsi="Times New Roman" w:cs="Times New Roman"/>
        </w:rPr>
        <w:t>4.</w:t>
      </w:r>
      <w:r w:rsidRPr="00447672">
        <w:rPr>
          <w:rFonts w:ascii="Times New Roman" w:hAnsi="Times New Roman" w:cs="Times New Roman"/>
        </w:rPr>
        <w:t>7</w:t>
      </w:r>
      <w:r w:rsidR="00D27F91" w:rsidRPr="00447672">
        <w:rPr>
          <w:rFonts w:ascii="Times New Roman" w:hAnsi="Times New Roman" w:cs="Times New Roman"/>
        </w:rPr>
        <w:t>.</w:t>
      </w:r>
      <w:r w:rsidR="00C33622" w:rsidRPr="006809BA">
        <w:rPr>
          <w:rFonts w:ascii="Times New Roman" w:hAnsi="Times New Roman" w:cs="Times New Roman"/>
        </w:rPr>
        <w:t xml:space="preserve"> настоящего Договора</w:t>
      </w:r>
      <w:r w:rsidR="00037B0E">
        <w:rPr>
          <w:rFonts w:ascii="Times New Roman" w:hAnsi="Times New Roman" w:cs="Times New Roman"/>
        </w:rPr>
        <w:t xml:space="preserve"> при условии передачи документов, предусмотренных п. 4.9. и п. 4.10. настоящего Договора</w:t>
      </w:r>
      <w:r w:rsidR="003F0657">
        <w:rPr>
          <w:rFonts w:ascii="Times New Roman" w:hAnsi="Times New Roman" w:cs="Times New Roman"/>
        </w:rPr>
        <w:t>, если иное не предусмотрено в Спецификациях</w:t>
      </w:r>
      <w:r w:rsidR="00C33622" w:rsidRPr="006809BA">
        <w:rPr>
          <w:rFonts w:ascii="Times New Roman" w:hAnsi="Times New Roman" w:cs="Times New Roman"/>
        </w:rPr>
        <w:t>.</w:t>
      </w:r>
    </w:p>
    <w:p w:rsidR="00C33622" w:rsidRPr="006809BA" w:rsidRDefault="00447672" w:rsidP="00613C0C">
      <w:pPr>
        <w:spacing w:after="0" w:line="240" w:lineRule="auto"/>
        <w:ind w:firstLine="567"/>
        <w:jc w:val="both"/>
        <w:rPr>
          <w:rFonts w:ascii="Times New Roman" w:hAnsi="Times New Roman" w:cs="Times New Roman"/>
        </w:rPr>
      </w:pPr>
      <w:r>
        <w:rPr>
          <w:rFonts w:ascii="Times New Roman" w:hAnsi="Times New Roman" w:cs="Times New Roman"/>
        </w:rPr>
        <w:t>4.9</w:t>
      </w:r>
      <w:r w:rsidR="009120A2">
        <w:rPr>
          <w:rFonts w:ascii="Times New Roman" w:hAnsi="Times New Roman" w:cs="Times New Roman"/>
        </w:rPr>
        <w:t>.  Вместе с т</w:t>
      </w:r>
      <w:r w:rsidR="00C33622" w:rsidRPr="006809BA">
        <w:rPr>
          <w:rFonts w:ascii="Times New Roman" w:hAnsi="Times New Roman" w:cs="Times New Roman"/>
        </w:rPr>
        <w:t>оваром</w:t>
      </w:r>
      <w:r w:rsidR="00FF65FC">
        <w:rPr>
          <w:rFonts w:ascii="Times New Roman" w:hAnsi="Times New Roman" w:cs="Times New Roman"/>
        </w:rPr>
        <w:t>, если иное не предусмотрено настоящим Договором</w:t>
      </w:r>
      <w:r w:rsidR="003F0657">
        <w:rPr>
          <w:rFonts w:ascii="Times New Roman" w:hAnsi="Times New Roman" w:cs="Times New Roman"/>
        </w:rPr>
        <w:t xml:space="preserve"> и Спецификациями</w:t>
      </w:r>
      <w:r w:rsidR="00FF65FC">
        <w:rPr>
          <w:rFonts w:ascii="Times New Roman" w:hAnsi="Times New Roman" w:cs="Times New Roman"/>
        </w:rPr>
        <w:t>,</w:t>
      </w:r>
      <w:r w:rsidR="00C33622" w:rsidRPr="006809BA">
        <w:rPr>
          <w:rFonts w:ascii="Times New Roman" w:hAnsi="Times New Roman" w:cs="Times New Roman"/>
        </w:rPr>
        <w:t xml:space="preserve"> </w:t>
      </w:r>
      <w:r w:rsidR="009120A2">
        <w:rPr>
          <w:rFonts w:ascii="Times New Roman" w:hAnsi="Times New Roman" w:cs="Times New Roman"/>
        </w:rPr>
        <w:t xml:space="preserve">Поставщик обязан передать Покупателю </w:t>
      </w:r>
      <w:r w:rsidR="00C33622" w:rsidRPr="006809BA">
        <w:rPr>
          <w:rFonts w:ascii="Times New Roman" w:hAnsi="Times New Roman" w:cs="Times New Roman"/>
        </w:rPr>
        <w:t>следующие документы:</w:t>
      </w:r>
    </w:p>
    <w:p w:rsidR="00C33622" w:rsidRPr="009120A2" w:rsidRDefault="009120A2" w:rsidP="009120A2">
      <w:pPr>
        <w:spacing w:after="0" w:line="240" w:lineRule="auto"/>
        <w:ind w:firstLine="709"/>
        <w:jc w:val="both"/>
        <w:rPr>
          <w:rFonts w:ascii="Times New Roman" w:hAnsi="Times New Roman" w:cs="Times New Roman"/>
        </w:rPr>
      </w:pPr>
      <w:r>
        <w:rPr>
          <w:rFonts w:ascii="Times New Roman" w:hAnsi="Times New Roman" w:cs="Times New Roman"/>
        </w:rPr>
        <w:t>- оригинал с</w:t>
      </w:r>
      <w:r w:rsidR="00C33622" w:rsidRPr="009120A2">
        <w:rPr>
          <w:rFonts w:ascii="Times New Roman" w:hAnsi="Times New Roman" w:cs="Times New Roman"/>
        </w:rPr>
        <w:t>чет</w:t>
      </w:r>
      <w:r>
        <w:rPr>
          <w:rFonts w:ascii="Times New Roman" w:hAnsi="Times New Roman" w:cs="Times New Roman"/>
        </w:rPr>
        <w:t>а</w:t>
      </w:r>
      <w:r w:rsidR="00C33622" w:rsidRPr="009120A2">
        <w:rPr>
          <w:rFonts w:ascii="Times New Roman" w:hAnsi="Times New Roman" w:cs="Times New Roman"/>
        </w:rPr>
        <w:t xml:space="preserve"> на оплату;</w:t>
      </w:r>
    </w:p>
    <w:p w:rsidR="00C33622" w:rsidRPr="009120A2" w:rsidRDefault="009120A2" w:rsidP="009120A2">
      <w:pPr>
        <w:spacing w:after="0" w:line="240" w:lineRule="auto"/>
        <w:ind w:firstLine="709"/>
        <w:jc w:val="both"/>
        <w:rPr>
          <w:rFonts w:ascii="Times New Roman" w:hAnsi="Times New Roman" w:cs="Times New Roman"/>
        </w:rPr>
      </w:pPr>
      <w:r>
        <w:rPr>
          <w:rFonts w:ascii="Times New Roman" w:hAnsi="Times New Roman" w:cs="Times New Roman"/>
        </w:rPr>
        <w:t>- оригинал с</w:t>
      </w:r>
      <w:r w:rsidR="00C33622" w:rsidRPr="009120A2">
        <w:rPr>
          <w:rFonts w:ascii="Times New Roman" w:hAnsi="Times New Roman" w:cs="Times New Roman"/>
        </w:rPr>
        <w:t>чет</w:t>
      </w:r>
      <w:r>
        <w:rPr>
          <w:rFonts w:ascii="Times New Roman" w:hAnsi="Times New Roman" w:cs="Times New Roman"/>
        </w:rPr>
        <w:t>а-фактуры</w:t>
      </w:r>
      <w:r w:rsidR="00C33622" w:rsidRPr="009120A2">
        <w:rPr>
          <w:rFonts w:ascii="Times New Roman" w:hAnsi="Times New Roman" w:cs="Times New Roman"/>
        </w:rPr>
        <w:t xml:space="preserve">, </w:t>
      </w:r>
      <w:r w:rsidR="00D50A4F">
        <w:rPr>
          <w:rFonts w:ascii="Times New Roman" w:hAnsi="Times New Roman" w:cs="Times New Roman"/>
        </w:rPr>
        <w:t>оформленный в соответствие с действующим законодательством</w:t>
      </w:r>
      <w:r w:rsidR="00FF65FC">
        <w:rPr>
          <w:rFonts w:ascii="Times New Roman" w:hAnsi="Times New Roman" w:cs="Times New Roman"/>
        </w:rPr>
        <w:t xml:space="preserve"> (предоставляется в порядке, предусмотренном п. 4.1</w:t>
      </w:r>
      <w:r w:rsidR="00932855">
        <w:rPr>
          <w:rFonts w:ascii="Times New Roman" w:hAnsi="Times New Roman" w:cs="Times New Roman"/>
        </w:rPr>
        <w:t>1</w:t>
      </w:r>
      <w:r w:rsidR="00FF65FC">
        <w:rPr>
          <w:rFonts w:ascii="Times New Roman" w:hAnsi="Times New Roman" w:cs="Times New Roman"/>
        </w:rPr>
        <w:t>.</w:t>
      </w:r>
      <w:r w:rsidR="00037B0E">
        <w:rPr>
          <w:rFonts w:ascii="Times New Roman" w:hAnsi="Times New Roman" w:cs="Times New Roman"/>
        </w:rPr>
        <w:t xml:space="preserve"> и п. 4.12.</w:t>
      </w:r>
      <w:r w:rsidR="00FF65FC">
        <w:rPr>
          <w:rFonts w:ascii="Times New Roman" w:hAnsi="Times New Roman" w:cs="Times New Roman"/>
        </w:rPr>
        <w:t xml:space="preserve"> настоящего Договора)</w:t>
      </w:r>
      <w:r w:rsidR="00C33622" w:rsidRPr="009120A2">
        <w:rPr>
          <w:rFonts w:ascii="Times New Roman" w:hAnsi="Times New Roman" w:cs="Times New Roman"/>
        </w:rPr>
        <w:t>;</w:t>
      </w:r>
    </w:p>
    <w:p w:rsidR="00C33622" w:rsidRPr="009120A2" w:rsidRDefault="009120A2" w:rsidP="009120A2">
      <w:pPr>
        <w:spacing w:after="0" w:line="240" w:lineRule="auto"/>
        <w:ind w:firstLine="709"/>
        <w:jc w:val="both"/>
        <w:rPr>
          <w:rFonts w:ascii="Times New Roman" w:hAnsi="Times New Roman" w:cs="Times New Roman"/>
        </w:rPr>
      </w:pPr>
      <w:r>
        <w:rPr>
          <w:rFonts w:ascii="Times New Roman" w:hAnsi="Times New Roman" w:cs="Times New Roman"/>
        </w:rPr>
        <w:t>- о</w:t>
      </w:r>
      <w:r w:rsidR="000F6A99">
        <w:rPr>
          <w:rFonts w:ascii="Times New Roman" w:hAnsi="Times New Roman" w:cs="Times New Roman"/>
        </w:rPr>
        <w:t>ригинал т</w:t>
      </w:r>
      <w:r w:rsidR="00C33622" w:rsidRPr="009120A2">
        <w:rPr>
          <w:rFonts w:ascii="Times New Roman" w:hAnsi="Times New Roman" w:cs="Times New Roman"/>
        </w:rPr>
        <w:t>оварной накладной</w:t>
      </w:r>
      <w:r>
        <w:rPr>
          <w:rFonts w:ascii="Times New Roman" w:hAnsi="Times New Roman" w:cs="Times New Roman"/>
        </w:rPr>
        <w:t xml:space="preserve"> по</w:t>
      </w:r>
      <w:r w:rsidR="00C33622" w:rsidRPr="009120A2">
        <w:rPr>
          <w:rFonts w:ascii="Times New Roman" w:hAnsi="Times New Roman" w:cs="Times New Roman"/>
        </w:rPr>
        <w:t xml:space="preserve"> форм</w:t>
      </w:r>
      <w:r>
        <w:rPr>
          <w:rFonts w:ascii="Times New Roman" w:hAnsi="Times New Roman" w:cs="Times New Roman"/>
        </w:rPr>
        <w:t>е</w:t>
      </w:r>
      <w:r w:rsidR="00C33622" w:rsidRPr="009120A2">
        <w:rPr>
          <w:rFonts w:ascii="Times New Roman" w:hAnsi="Times New Roman" w:cs="Times New Roman"/>
        </w:rPr>
        <w:t xml:space="preserve"> ТОРГ</w:t>
      </w:r>
      <w:r w:rsidR="000F6A99">
        <w:rPr>
          <w:rFonts w:ascii="Times New Roman" w:hAnsi="Times New Roman" w:cs="Times New Roman"/>
        </w:rPr>
        <w:t>-</w:t>
      </w:r>
      <w:r w:rsidR="00C33622" w:rsidRPr="009120A2">
        <w:rPr>
          <w:rFonts w:ascii="Times New Roman" w:hAnsi="Times New Roman" w:cs="Times New Roman"/>
        </w:rPr>
        <w:t xml:space="preserve">12 </w:t>
      </w:r>
      <w:r w:rsidR="00037B0E">
        <w:rPr>
          <w:rFonts w:ascii="Times New Roman" w:hAnsi="Times New Roman" w:cs="Times New Roman"/>
        </w:rPr>
        <w:t>и</w:t>
      </w:r>
      <w:r w:rsidR="000F6A99">
        <w:rPr>
          <w:rFonts w:ascii="Times New Roman" w:hAnsi="Times New Roman" w:cs="Times New Roman"/>
        </w:rPr>
        <w:t xml:space="preserve"> товарно-транспортной накладной по форме </w:t>
      </w:r>
      <w:r>
        <w:rPr>
          <w:rFonts w:ascii="Times New Roman" w:hAnsi="Times New Roman" w:cs="Times New Roman"/>
        </w:rPr>
        <w:t>1-Т</w:t>
      </w:r>
      <w:r w:rsidR="00416370">
        <w:rPr>
          <w:rFonts w:ascii="Times New Roman" w:hAnsi="Times New Roman" w:cs="Times New Roman"/>
        </w:rPr>
        <w:t>,</w:t>
      </w:r>
      <w:r>
        <w:rPr>
          <w:rFonts w:ascii="Times New Roman" w:hAnsi="Times New Roman" w:cs="Times New Roman"/>
        </w:rPr>
        <w:t xml:space="preserve"> </w:t>
      </w:r>
      <w:r w:rsidR="00C33622" w:rsidRPr="009120A2">
        <w:rPr>
          <w:rFonts w:ascii="Times New Roman" w:hAnsi="Times New Roman" w:cs="Times New Roman"/>
        </w:rPr>
        <w:t>с указанием наимено</w:t>
      </w:r>
      <w:r w:rsidR="00D50A4F">
        <w:rPr>
          <w:rFonts w:ascii="Times New Roman" w:hAnsi="Times New Roman" w:cs="Times New Roman"/>
        </w:rPr>
        <w:t>вания, количества и цены т</w:t>
      </w:r>
      <w:r>
        <w:rPr>
          <w:rFonts w:ascii="Times New Roman" w:hAnsi="Times New Roman" w:cs="Times New Roman"/>
        </w:rPr>
        <w:t>овара</w:t>
      </w:r>
      <w:r w:rsidR="00C33622" w:rsidRPr="009120A2">
        <w:rPr>
          <w:rFonts w:ascii="Times New Roman" w:hAnsi="Times New Roman" w:cs="Times New Roman"/>
        </w:rPr>
        <w:t xml:space="preserve"> в соответствии с Спецификацией;</w:t>
      </w:r>
    </w:p>
    <w:p w:rsidR="00C33622" w:rsidRPr="009120A2" w:rsidRDefault="009120A2" w:rsidP="009120A2">
      <w:pPr>
        <w:spacing w:after="0" w:line="240" w:lineRule="auto"/>
        <w:ind w:firstLine="709"/>
        <w:jc w:val="both"/>
        <w:rPr>
          <w:rFonts w:ascii="Times New Roman" w:hAnsi="Times New Roman" w:cs="Times New Roman"/>
        </w:rPr>
      </w:pPr>
      <w:r>
        <w:rPr>
          <w:rFonts w:ascii="Times New Roman" w:hAnsi="Times New Roman" w:cs="Times New Roman"/>
        </w:rPr>
        <w:t>- п</w:t>
      </w:r>
      <w:r w:rsidR="00C33622" w:rsidRPr="009120A2">
        <w:rPr>
          <w:rFonts w:ascii="Times New Roman" w:hAnsi="Times New Roman" w:cs="Times New Roman"/>
        </w:rPr>
        <w:t>аспорт на Товар (техническое описание, инструкция и т.п.);</w:t>
      </w:r>
    </w:p>
    <w:p w:rsidR="00C33622" w:rsidRPr="009120A2" w:rsidRDefault="009120A2" w:rsidP="009120A2">
      <w:pPr>
        <w:spacing w:after="0" w:line="240" w:lineRule="auto"/>
        <w:ind w:firstLine="709"/>
        <w:jc w:val="both"/>
        <w:rPr>
          <w:rFonts w:ascii="Times New Roman" w:hAnsi="Times New Roman" w:cs="Times New Roman"/>
        </w:rPr>
      </w:pPr>
      <w:r>
        <w:rPr>
          <w:rFonts w:ascii="Times New Roman" w:hAnsi="Times New Roman" w:cs="Times New Roman"/>
        </w:rPr>
        <w:t>- к</w:t>
      </w:r>
      <w:r w:rsidR="00C33622" w:rsidRPr="009120A2">
        <w:rPr>
          <w:rFonts w:ascii="Times New Roman" w:hAnsi="Times New Roman" w:cs="Times New Roman"/>
        </w:rPr>
        <w:t>опии документ</w:t>
      </w:r>
      <w:r>
        <w:rPr>
          <w:rFonts w:ascii="Times New Roman" w:hAnsi="Times New Roman" w:cs="Times New Roman"/>
        </w:rPr>
        <w:t>ов</w:t>
      </w:r>
      <w:r w:rsidR="00C33622" w:rsidRPr="009120A2">
        <w:rPr>
          <w:rFonts w:ascii="Times New Roman" w:hAnsi="Times New Roman" w:cs="Times New Roman"/>
        </w:rPr>
        <w:t>,</w:t>
      </w:r>
      <w:r>
        <w:rPr>
          <w:rFonts w:ascii="Times New Roman" w:hAnsi="Times New Roman" w:cs="Times New Roman"/>
        </w:rPr>
        <w:t xml:space="preserve"> указанных в п. 3.3. настоящего Договора, подтверждающих</w:t>
      </w:r>
      <w:r w:rsidR="00C33622" w:rsidRPr="009120A2">
        <w:rPr>
          <w:rFonts w:ascii="Times New Roman" w:hAnsi="Times New Roman" w:cs="Times New Roman"/>
        </w:rPr>
        <w:t xml:space="preserve"> качество и безопасность </w:t>
      </w:r>
      <w:r>
        <w:rPr>
          <w:rFonts w:ascii="Times New Roman" w:hAnsi="Times New Roman" w:cs="Times New Roman"/>
        </w:rPr>
        <w:t>т</w:t>
      </w:r>
      <w:r w:rsidR="00C33622" w:rsidRPr="009120A2">
        <w:rPr>
          <w:rFonts w:ascii="Times New Roman" w:hAnsi="Times New Roman" w:cs="Times New Roman"/>
        </w:rPr>
        <w:t>овара, заверенные печатью Поставщика;</w:t>
      </w:r>
    </w:p>
    <w:p w:rsidR="00C33622" w:rsidRDefault="009120A2" w:rsidP="009120A2">
      <w:pPr>
        <w:tabs>
          <w:tab w:val="left" w:pos="1029"/>
        </w:tabs>
        <w:spacing w:after="0" w:line="240" w:lineRule="auto"/>
        <w:ind w:right="40" w:firstLine="709"/>
        <w:jc w:val="both"/>
        <w:rPr>
          <w:rFonts w:ascii="Times New Roman" w:hAnsi="Times New Roman" w:cs="Times New Roman"/>
        </w:rPr>
      </w:pPr>
      <w:r>
        <w:rPr>
          <w:rFonts w:ascii="Times New Roman" w:hAnsi="Times New Roman" w:cs="Times New Roman"/>
        </w:rPr>
        <w:t>- к</w:t>
      </w:r>
      <w:r w:rsidR="00C33622" w:rsidRPr="009120A2">
        <w:rPr>
          <w:rFonts w:ascii="Times New Roman" w:hAnsi="Times New Roman" w:cs="Times New Roman"/>
        </w:rPr>
        <w:t>омплектовочн</w:t>
      </w:r>
      <w:r>
        <w:rPr>
          <w:rFonts w:ascii="Times New Roman" w:hAnsi="Times New Roman" w:cs="Times New Roman"/>
        </w:rPr>
        <w:t>ую ведомость (при необходимости).</w:t>
      </w:r>
    </w:p>
    <w:p w:rsidR="000040E1" w:rsidRDefault="00447672" w:rsidP="00613C0C">
      <w:pPr>
        <w:tabs>
          <w:tab w:val="left" w:pos="1029"/>
        </w:tabs>
        <w:spacing w:after="0" w:line="240" w:lineRule="auto"/>
        <w:ind w:right="40" w:firstLine="567"/>
        <w:jc w:val="both"/>
        <w:rPr>
          <w:rFonts w:ascii="Times New Roman" w:eastAsia="Arial Unicode MS" w:hAnsi="Times New Roman" w:cs="Times New Roman"/>
          <w:lang w:eastAsia="ru-RU"/>
        </w:rPr>
      </w:pPr>
      <w:r>
        <w:rPr>
          <w:rFonts w:ascii="Times New Roman" w:eastAsia="Arial Unicode MS" w:hAnsi="Times New Roman" w:cs="Times New Roman"/>
          <w:lang w:eastAsia="ru-RU"/>
        </w:rPr>
        <w:t>4.10</w:t>
      </w:r>
      <w:r w:rsidR="009120A2" w:rsidRPr="009120A2">
        <w:rPr>
          <w:rFonts w:ascii="Times New Roman" w:eastAsia="Arial Unicode MS" w:hAnsi="Times New Roman" w:cs="Times New Roman"/>
          <w:lang w:eastAsia="ru-RU"/>
        </w:rPr>
        <w:t>. В случае поставки импортного товара Поставщик обязуется проинформировать Покупателя факсом или по электронной почте, а также передать Покупателю</w:t>
      </w:r>
      <w:r w:rsidR="000040E1">
        <w:rPr>
          <w:rFonts w:ascii="Times New Roman" w:eastAsia="Arial Unicode MS" w:hAnsi="Times New Roman" w:cs="Times New Roman"/>
          <w:lang w:eastAsia="ru-RU"/>
        </w:rPr>
        <w:t xml:space="preserve"> помимо документов, перечисленных в п. 4.</w:t>
      </w:r>
      <w:r w:rsidR="000E5605">
        <w:rPr>
          <w:rFonts w:ascii="Times New Roman" w:eastAsia="Arial Unicode MS" w:hAnsi="Times New Roman" w:cs="Times New Roman"/>
          <w:lang w:eastAsia="ru-RU"/>
        </w:rPr>
        <w:t>9</w:t>
      </w:r>
      <w:r w:rsidR="000040E1">
        <w:rPr>
          <w:rFonts w:ascii="Times New Roman" w:eastAsia="Arial Unicode MS" w:hAnsi="Times New Roman" w:cs="Times New Roman"/>
          <w:lang w:eastAsia="ru-RU"/>
        </w:rPr>
        <w:t xml:space="preserve">. настоящего Договора, </w:t>
      </w:r>
      <w:r w:rsidR="009120A2" w:rsidRPr="009120A2">
        <w:rPr>
          <w:rFonts w:ascii="Times New Roman" w:eastAsia="Arial Unicode MS" w:hAnsi="Times New Roman" w:cs="Times New Roman"/>
          <w:lang w:eastAsia="ru-RU"/>
        </w:rPr>
        <w:t xml:space="preserve"> посредством направления почтой в течение 5</w:t>
      </w:r>
      <w:r w:rsidR="000040E1">
        <w:rPr>
          <w:rFonts w:ascii="Times New Roman" w:eastAsia="Arial Unicode MS" w:hAnsi="Times New Roman" w:cs="Times New Roman"/>
          <w:lang w:eastAsia="ru-RU"/>
        </w:rPr>
        <w:t xml:space="preserve"> (пяти)</w:t>
      </w:r>
      <w:r w:rsidR="009120A2" w:rsidRPr="009120A2">
        <w:rPr>
          <w:rFonts w:ascii="Times New Roman" w:eastAsia="Arial Unicode MS" w:hAnsi="Times New Roman" w:cs="Times New Roman"/>
          <w:lang w:eastAsia="ru-RU"/>
        </w:rPr>
        <w:t xml:space="preserve"> рабочих дней с момента проведения таможенной очистки груза в таможенном органе Российской Федерации следующие документы: </w:t>
      </w:r>
    </w:p>
    <w:p w:rsidR="000040E1" w:rsidRDefault="000040E1" w:rsidP="009120A2">
      <w:pPr>
        <w:tabs>
          <w:tab w:val="left" w:pos="1029"/>
        </w:tabs>
        <w:spacing w:after="0" w:line="240" w:lineRule="auto"/>
        <w:ind w:right="40" w:firstLine="709"/>
        <w:jc w:val="both"/>
        <w:rPr>
          <w:rFonts w:ascii="Times New Roman" w:eastAsia="Arial Unicode MS" w:hAnsi="Times New Roman" w:cs="Times New Roman"/>
          <w:lang w:eastAsia="ru-RU"/>
        </w:rPr>
      </w:pPr>
      <w:r>
        <w:rPr>
          <w:rFonts w:ascii="Times New Roman" w:eastAsia="Arial Unicode MS" w:hAnsi="Times New Roman" w:cs="Times New Roman"/>
          <w:lang w:eastAsia="ru-RU"/>
        </w:rPr>
        <w:t xml:space="preserve">- </w:t>
      </w:r>
      <w:r w:rsidR="009120A2" w:rsidRPr="009120A2">
        <w:rPr>
          <w:rFonts w:ascii="Times New Roman" w:eastAsia="Arial Unicode MS" w:hAnsi="Times New Roman" w:cs="Times New Roman"/>
          <w:lang w:eastAsia="ru-RU"/>
        </w:rPr>
        <w:t xml:space="preserve">копию декларации </w:t>
      </w:r>
      <w:r>
        <w:rPr>
          <w:rFonts w:ascii="Times New Roman" w:eastAsia="Arial Unicode MS" w:hAnsi="Times New Roman" w:cs="Times New Roman"/>
          <w:lang w:eastAsia="ru-RU"/>
        </w:rPr>
        <w:t xml:space="preserve">на товары </w:t>
      </w:r>
      <w:r w:rsidR="009120A2" w:rsidRPr="009120A2">
        <w:rPr>
          <w:rFonts w:ascii="Times New Roman" w:eastAsia="Arial Unicode MS" w:hAnsi="Times New Roman" w:cs="Times New Roman"/>
          <w:lang w:eastAsia="ru-RU"/>
        </w:rPr>
        <w:t xml:space="preserve">(Россия), </w:t>
      </w:r>
      <w:r>
        <w:rPr>
          <w:rFonts w:ascii="Times New Roman" w:eastAsia="Arial Unicode MS" w:hAnsi="Times New Roman" w:cs="Times New Roman"/>
          <w:lang w:eastAsia="ru-RU"/>
        </w:rPr>
        <w:t xml:space="preserve">подтверждающую выпуск товара для внутреннего потребления, </w:t>
      </w:r>
      <w:r w:rsidR="009120A2" w:rsidRPr="009120A2">
        <w:rPr>
          <w:rFonts w:ascii="Times New Roman" w:eastAsia="Arial Unicode MS" w:hAnsi="Times New Roman" w:cs="Times New Roman"/>
          <w:lang w:eastAsia="ru-RU"/>
        </w:rPr>
        <w:t>заверенную оригинал</w:t>
      </w:r>
      <w:r>
        <w:rPr>
          <w:rFonts w:ascii="Times New Roman" w:eastAsia="Arial Unicode MS" w:hAnsi="Times New Roman" w:cs="Times New Roman"/>
          <w:lang w:eastAsia="ru-RU"/>
        </w:rPr>
        <w:t>ьной печатью сотрудника таможни;</w:t>
      </w:r>
    </w:p>
    <w:p w:rsidR="009120A2" w:rsidRDefault="000040E1" w:rsidP="009120A2">
      <w:pPr>
        <w:tabs>
          <w:tab w:val="left" w:pos="1029"/>
        </w:tabs>
        <w:spacing w:after="0" w:line="240" w:lineRule="auto"/>
        <w:ind w:right="40" w:firstLine="709"/>
        <w:jc w:val="both"/>
        <w:rPr>
          <w:rFonts w:ascii="Times New Roman" w:eastAsia="Arial Unicode MS" w:hAnsi="Times New Roman" w:cs="Times New Roman"/>
          <w:lang w:eastAsia="ru-RU"/>
        </w:rPr>
      </w:pPr>
      <w:r>
        <w:rPr>
          <w:rFonts w:ascii="Times New Roman" w:eastAsia="Arial Unicode MS" w:hAnsi="Times New Roman" w:cs="Times New Roman"/>
          <w:lang w:eastAsia="ru-RU"/>
        </w:rPr>
        <w:t xml:space="preserve">- </w:t>
      </w:r>
      <w:r w:rsidR="009120A2" w:rsidRPr="009120A2">
        <w:rPr>
          <w:rFonts w:ascii="Times New Roman" w:eastAsia="Arial Unicode MS" w:hAnsi="Times New Roman" w:cs="Times New Roman"/>
          <w:lang w:eastAsia="ru-RU"/>
        </w:rPr>
        <w:t xml:space="preserve">копию сертификата происхождения товара </w:t>
      </w:r>
      <w:r w:rsidR="00677DE2">
        <w:rPr>
          <w:rFonts w:ascii="Times New Roman" w:eastAsia="Arial Unicode MS" w:hAnsi="Times New Roman" w:cs="Times New Roman"/>
          <w:lang w:eastAsia="ru-RU"/>
        </w:rPr>
        <w:t>соответствующей формы</w:t>
      </w:r>
      <w:r w:rsidR="009120A2" w:rsidRPr="009120A2">
        <w:rPr>
          <w:rFonts w:ascii="Times New Roman" w:eastAsia="Arial Unicode MS" w:hAnsi="Times New Roman" w:cs="Times New Roman"/>
        </w:rPr>
        <w:t xml:space="preserve">, </w:t>
      </w:r>
      <w:r w:rsidR="009120A2" w:rsidRPr="009120A2">
        <w:rPr>
          <w:rFonts w:ascii="Times New Roman" w:eastAsia="Arial Unicode MS" w:hAnsi="Times New Roman" w:cs="Times New Roman"/>
          <w:lang w:eastAsia="ru-RU"/>
        </w:rPr>
        <w:t>заверенную оригинальной печатью сотрудника таможни.</w:t>
      </w:r>
    </w:p>
    <w:p w:rsidR="00FF65FC" w:rsidRPr="004D7F2B" w:rsidRDefault="00392FE1" w:rsidP="00447672">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D7F2B">
        <w:rPr>
          <w:rFonts w:ascii="Times New Roman" w:eastAsia="Arial Unicode MS" w:hAnsi="Times New Roman" w:cs="Times New Roman"/>
          <w:lang w:eastAsia="ru-RU"/>
        </w:rPr>
        <w:t>Поставщик обязуется направить Покупате</w:t>
      </w:r>
      <w:r w:rsidRPr="004D7F2B">
        <w:rPr>
          <w:rFonts w:ascii="Times New Roman" w:eastAsia="Arial Unicode MS" w:hAnsi="Times New Roman" w:cs="Times New Roman"/>
          <w:bCs/>
          <w:lang w:eastAsia="ru-RU"/>
        </w:rPr>
        <w:t>лю оригинал счета-фактуры не позднее 5 (пяти) календарных дней</w:t>
      </w:r>
      <w:r w:rsidRPr="004D7F2B">
        <w:rPr>
          <w:rFonts w:ascii="Times New Roman" w:eastAsia="Arial Unicode MS" w:hAnsi="Times New Roman" w:cs="Times New Roman"/>
          <w:lang w:eastAsia="ru-RU"/>
        </w:rPr>
        <w:t xml:space="preserve"> с момента отгрузки товара. При выборке товара оригинал счета-фактуры переда</w:t>
      </w:r>
      <w:r w:rsidR="000E5605">
        <w:rPr>
          <w:rFonts w:ascii="Times New Roman" w:eastAsia="Arial Unicode MS" w:hAnsi="Times New Roman" w:cs="Times New Roman"/>
          <w:lang w:eastAsia="ru-RU"/>
        </w:rPr>
        <w:t>е</w:t>
      </w:r>
      <w:r w:rsidRPr="004D7F2B">
        <w:rPr>
          <w:rFonts w:ascii="Times New Roman" w:eastAsia="Arial Unicode MS" w:hAnsi="Times New Roman" w:cs="Times New Roman"/>
          <w:lang w:eastAsia="ru-RU"/>
        </w:rPr>
        <w:t xml:space="preserve">тся уполномоченному представителю Покупателя в день получения товара на складе Поставщика. </w:t>
      </w:r>
    </w:p>
    <w:p w:rsidR="00FF65FC" w:rsidRPr="00447672" w:rsidRDefault="00FF65FC" w:rsidP="00447672">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47672">
        <w:rPr>
          <w:rFonts w:ascii="Times New Roman" w:eastAsia="Arial Unicode MS" w:hAnsi="Times New Roman" w:cs="Times New Roman"/>
          <w:lang w:eastAsia="ru-RU"/>
        </w:rPr>
        <w:t xml:space="preserve">В случаях </w:t>
      </w:r>
      <w:r w:rsidR="000E5605">
        <w:rPr>
          <w:rFonts w:ascii="Times New Roman" w:eastAsia="Arial Unicode MS" w:hAnsi="Times New Roman" w:cs="Times New Roman"/>
          <w:lang w:eastAsia="ru-RU"/>
        </w:rPr>
        <w:t>предварительной оплаты</w:t>
      </w:r>
      <w:r w:rsidRPr="00447672">
        <w:rPr>
          <w:rFonts w:ascii="Times New Roman" w:eastAsia="Arial Unicode MS" w:hAnsi="Times New Roman" w:cs="Times New Roman"/>
          <w:lang w:eastAsia="ru-RU"/>
        </w:rPr>
        <w:t xml:space="preserve"> Поставщик обязуется направить Покупателю оригинал счета-фактуры не позднее 5 </w:t>
      </w:r>
      <w:r w:rsidR="00447672" w:rsidRPr="00447672">
        <w:rPr>
          <w:rFonts w:ascii="Times New Roman" w:eastAsia="Arial Unicode MS" w:hAnsi="Times New Roman" w:cs="Times New Roman"/>
          <w:lang w:eastAsia="ru-RU"/>
        </w:rPr>
        <w:t xml:space="preserve">(пяти) </w:t>
      </w:r>
      <w:r w:rsidRPr="00447672">
        <w:rPr>
          <w:rFonts w:ascii="Times New Roman" w:eastAsia="Arial Unicode MS" w:hAnsi="Times New Roman" w:cs="Times New Roman"/>
          <w:lang w:eastAsia="ru-RU"/>
        </w:rPr>
        <w:t xml:space="preserve">календарных дней с момента получения суммы предоплаты. </w:t>
      </w:r>
    </w:p>
    <w:p w:rsidR="00FF65FC" w:rsidRPr="004D7F2B" w:rsidRDefault="00FF65FC" w:rsidP="00447672">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D7F2B">
        <w:rPr>
          <w:rFonts w:ascii="Times New Roman" w:eastAsia="Arial Unicode MS" w:hAnsi="Times New Roman" w:cs="Times New Roman"/>
          <w:lang w:eastAsia="ru-RU"/>
        </w:rPr>
        <w:t xml:space="preserve">Если Поставщик не является плательщиком НДС, в счёте-фактуре указывается цена </w:t>
      </w:r>
      <w:r w:rsidR="000E5605">
        <w:rPr>
          <w:rFonts w:ascii="Times New Roman" w:eastAsia="Arial Unicode MS" w:hAnsi="Times New Roman" w:cs="Times New Roman"/>
          <w:lang w:eastAsia="ru-RU"/>
        </w:rPr>
        <w:t>без НДС</w:t>
      </w:r>
      <w:r w:rsidRPr="004D7F2B">
        <w:rPr>
          <w:rFonts w:ascii="Times New Roman" w:eastAsia="Arial Unicode MS" w:hAnsi="Times New Roman" w:cs="Times New Roman"/>
          <w:lang w:eastAsia="ru-RU"/>
        </w:rPr>
        <w:t>, либо вместо счета-фактуры выставляется счет с пометкой «без НДС».</w:t>
      </w:r>
    </w:p>
    <w:p w:rsidR="004D7F2B" w:rsidRPr="004D7F2B" w:rsidRDefault="00392FE1" w:rsidP="00447672">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D7F2B">
        <w:rPr>
          <w:rFonts w:ascii="Times New Roman" w:eastAsia="Arial Unicode MS" w:hAnsi="Times New Roman" w:cs="Times New Roman"/>
          <w:lang w:eastAsia="ru-RU"/>
        </w:rPr>
        <w:t xml:space="preserve">При неполучении оригинала счета-фактуры </w:t>
      </w:r>
      <w:r w:rsidR="004D7F2B" w:rsidRPr="004D7F2B">
        <w:rPr>
          <w:rFonts w:ascii="Times New Roman" w:eastAsia="Arial Unicode MS" w:hAnsi="Times New Roman" w:cs="Times New Roman"/>
          <w:lang w:eastAsia="ru-RU"/>
        </w:rPr>
        <w:t xml:space="preserve">и </w:t>
      </w:r>
      <w:r w:rsidR="000E5605">
        <w:rPr>
          <w:rFonts w:ascii="Times New Roman" w:eastAsia="Arial Unicode MS" w:hAnsi="Times New Roman" w:cs="Times New Roman"/>
          <w:lang w:eastAsia="ru-RU"/>
        </w:rPr>
        <w:t>иных документов, предусмотренных</w:t>
      </w:r>
      <w:r w:rsidR="004D7F2B" w:rsidRPr="004D7F2B">
        <w:rPr>
          <w:rFonts w:ascii="Times New Roman" w:eastAsia="Arial Unicode MS" w:hAnsi="Times New Roman" w:cs="Times New Roman"/>
          <w:lang w:eastAsia="ru-RU"/>
        </w:rPr>
        <w:t xml:space="preserve"> п. 4.</w:t>
      </w:r>
      <w:r w:rsidR="00447672">
        <w:rPr>
          <w:rFonts w:ascii="Times New Roman" w:eastAsia="Arial Unicode MS" w:hAnsi="Times New Roman" w:cs="Times New Roman"/>
          <w:lang w:eastAsia="ru-RU"/>
        </w:rPr>
        <w:t>9</w:t>
      </w:r>
      <w:r w:rsidR="004D7F2B" w:rsidRPr="004D7F2B">
        <w:rPr>
          <w:rFonts w:ascii="Times New Roman" w:eastAsia="Arial Unicode MS" w:hAnsi="Times New Roman" w:cs="Times New Roman"/>
          <w:lang w:eastAsia="ru-RU"/>
        </w:rPr>
        <w:t xml:space="preserve">., </w:t>
      </w:r>
      <w:r w:rsidR="00416370">
        <w:rPr>
          <w:rFonts w:ascii="Times New Roman" w:eastAsia="Arial Unicode MS" w:hAnsi="Times New Roman" w:cs="Times New Roman"/>
          <w:lang w:eastAsia="ru-RU"/>
        </w:rPr>
        <w:t xml:space="preserve">п. </w:t>
      </w:r>
      <w:r w:rsidR="004D7F2B" w:rsidRPr="004D7F2B">
        <w:rPr>
          <w:rFonts w:ascii="Times New Roman" w:eastAsia="Arial Unicode MS" w:hAnsi="Times New Roman" w:cs="Times New Roman"/>
          <w:lang w:eastAsia="ru-RU"/>
        </w:rPr>
        <w:t>4.</w:t>
      </w:r>
      <w:r w:rsidR="00447672">
        <w:rPr>
          <w:rFonts w:ascii="Times New Roman" w:eastAsia="Arial Unicode MS" w:hAnsi="Times New Roman" w:cs="Times New Roman"/>
          <w:lang w:eastAsia="ru-RU"/>
        </w:rPr>
        <w:t>10</w:t>
      </w:r>
      <w:r w:rsidR="004D7F2B" w:rsidRPr="004D7F2B">
        <w:rPr>
          <w:rFonts w:ascii="Times New Roman" w:eastAsia="Arial Unicode MS" w:hAnsi="Times New Roman" w:cs="Times New Roman"/>
          <w:lang w:eastAsia="ru-RU"/>
        </w:rPr>
        <w:t xml:space="preserve">. настоящего Договора </w:t>
      </w:r>
      <w:r w:rsidR="00FF65FC" w:rsidRPr="004D7F2B">
        <w:rPr>
          <w:rFonts w:ascii="Times New Roman" w:eastAsia="Arial Unicode MS" w:hAnsi="Times New Roman" w:cs="Times New Roman"/>
          <w:lang w:eastAsia="ru-RU"/>
        </w:rPr>
        <w:t xml:space="preserve">в </w:t>
      </w:r>
      <w:r w:rsidR="004D7F2B" w:rsidRPr="004D7F2B">
        <w:rPr>
          <w:rFonts w:ascii="Times New Roman" w:eastAsia="Arial Unicode MS" w:hAnsi="Times New Roman" w:cs="Times New Roman"/>
          <w:lang w:eastAsia="ru-RU"/>
        </w:rPr>
        <w:t>установленные настоящим Договором сроки</w:t>
      </w:r>
      <w:r w:rsidR="00FF65FC" w:rsidRPr="004D7F2B">
        <w:rPr>
          <w:rFonts w:ascii="Times New Roman" w:eastAsia="Arial Unicode MS" w:hAnsi="Times New Roman" w:cs="Times New Roman"/>
          <w:lang w:eastAsia="ru-RU"/>
        </w:rPr>
        <w:t xml:space="preserve">, </w:t>
      </w:r>
      <w:r w:rsidRPr="004D7F2B">
        <w:rPr>
          <w:rFonts w:ascii="Times New Roman" w:eastAsia="Arial Unicode MS" w:hAnsi="Times New Roman" w:cs="Times New Roman"/>
          <w:lang w:eastAsia="ru-RU"/>
        </w:rPr>
        <w:t>а также при получении ненадлежащим образом оформленн</w:t>
      </w:r>
      <w:r w:rsidR="00FF65FC" w:rsidRPr="004D7F2B">
        <w:rPr>
          <w:rFonts w:ascii="Times New Roman" w:eastAsia="Arial Unicode MS" w:hAnsi="Times New Roman" w:cs="Times New Roman"/>
          <w:lang w:eastAsia="ru-RU"/>
        </w:rPr>
        <w:t>ого счета-фактуры или иных</w:t>
      </w:r>
      <w:r w:rsidRPr="004D7F2B">
        <w:rPr>
          <w:rFonts w:ascii="Times New Roman" w:eastAsia="Arial Unicode MS" w:hAnsi="Times New Roman" w:cs="Times New Roman"/>
          <w:lang w:eastAsia="ru-RU"/>
        </w:rPr>
        <w:t xml:space="preserve"> документов</w:t>
      </w:r>
      <w:r w:rsidR="00FF65FC" w:rsidRPr="004D7F2B">
        <w:rPr>
          <w:rFonts w:ascii="Times New Roman" w:eastAsia="Arial Unicode MS" w:hAnsi="Times New Roman" w:cs="Times New Roman"/>
          <w:lang w:eastAsia="ru-RU"/>
        </w:rPr>
        <w:t>, предусмотренных настоящим Договором,</w:t>
      </w:r>
      <w:r w:rsidRPr="004D7F2B">
        <w:rPr>
          <w:rFonts w:ascii="Times New Roman" w:eastAsia="Arial Unicode MS" w:hAnsi="Times New Roman" w:cs="Times New Roman"/>
          <w:lang w:eastAsia="ru-RU"/>
        </w:rPr>
        <w:t xml:space="preserve"> Покупатель вправе не оплачивать товар до момента получения надлежащим образом оформленных оригинал</w:t>
      </w:r>
      <w:r w:rsidR="00230C2E">
        <w:rPr>
          <w:rFonts w:ascii="Times New Roman" w:eastAsia="Arial Unicode MS" w:hAnsi="Times New Roman" w:cs="Times New Roman"/>
          <w:lang w:eastAsia="ru-RU"/>
        </w:rPr>
        <w:t>ов</w:t>
      </w:r>
      <w:r w:rsidRPr="004D7F2B">
        <w:rPr>
          <w:rFonts w:ascii="Times New Roman" w:eastAsia="Arial Unicode MS" w:hAnsi="Times New Roman" w:cs="Times New Roman"/>
          <w:lang w:eastAsia="ru-RU"/>
        </w:rPr>
        <w:t xml:space="preserve"> счета-фактуры и </w:t>
      </w:r>
      <w:r w:rsidR="00FF65FC" w:rsidRPr="004D7F2B">
        <w:rPr>
          <w:rFonts w:ascii="Times New Roman" w:eastAsia="Arial Unicode MS" w:hAnsi="Times New Roman" w:cs="Times New Roman"/>
          <w:lang w:eastAsia="ru-RU"/>
        </w:rPr>
        <w:t>иных документов</w:t>
      </w:r>
      <w:r w:rsidRPr="004D7F2B">
        <w:rPr>
          <w:rFonts w:ascii="Times New Roman" w:eastAsia="Arial Unicode MS" w:hAnsi="Times New Roman" w:cs="Times New Roman"/>
          <w:lang w:eastAsia="ru-RU"/>
        </w:rPr>
        <w:t>. В этом случае санкции за нарушение сроков оплаты</w:t>
      </w:r>
      <w:r w:rsidR="004D7F2B" w:rsidRPr="004D7F2B">
        <w:rPr>
          <w:rFonts w:ascii="Times New Roman" w:eastAsia="Arial Unicode MS" w:hAnsi="Times New Roman" w:cs="Times New Roman"/>
          <w:lang w:eastAsia="ru-RU"/>
        </w:rPr>
        <w:t xml:space="preserve"> товара</w:t>
      </w:r>
      <w:r w:rsidRPr="004D7F2B">
        <w:rPr>
          <w:rFonts w:ascii="Times New Roman" w:eastAsia="Arial Unicode MS" w:hAnsi="Times New Roman" w:cs="Times New Roman"/>
          <w:lang w:eastAsia="ru-RU"/>
        </w:rPr>
        <w:t xml:space="preserve"> не применяются. </w:t>
      </w:r>
    </w:p>
    <w:p w:rsidR="00392FE1" w:rsidRDefault="00392FE1" w:rsidP="00447672">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D7F2B">
        <w:rPr>
          <w:rFonts w:ascii="Times New Roman" w:eastAsia="Arial Unicode MS" w:hAnsi="Times New Roman" w:cs="Times New Roman"/>
          <w:lang w:eastAsia="ru-RU"/>
        </w:rPr>
        <w:t>Счета-фактуры, составленные и выставленные с нарушением требований ст. 169 НК РФ, подлежат исправлению или замене Поставщиком в течение 2</w:t>
      </w:r>
      <w:r w:rsidR="00447672">
        <w:rPr>
          <w:rFonts w:ascii="Times New Roman" w:eastAsia="Arial Unicode MS" w:hAnsi="Times New Roman" w:cs="Times New Roman"/>
          <w:lang w:eastAsia="ru-RU"/>
        </w:rPr>
        <w:t xml:space="preserve"> (двух)</w:t>
      </w:r>
      <w:r w:rsidRPr="004D7F2B">
        <w:rPr>
          <w:rFonts w:ascii="Times New Roman" w:eastAsia="Arial Unicode MS" w:hAnsi="Times New Roman" w:cs="Times New Roman"/>
          <w:lang w:eastAsia="ru-RU"/>
        </w:rPr>
        <w:t xml:space="preserve"> рабочих дней со дня </w:t>
      </w:r>
      <w:r w:rsidRPr="004D7F2B">
        <w:rPr>
          <w:rFonts w:ascii="Times New Roman" w:eastAsia="Arial Unicode MS" w:hAnsi="Times New Roman" w:cs="Times New Roman"/>
          <w:lang w:eastAsia="ru-RU"/>
        </w:rPr>
        <w:lastRenderedPageBreak/>
        <w:t xml:space="preserve">получения соответствующего требования Покупателя. Исправления, вносимые в счета-фактуры, </w:t>
      </w:r>
      <w:r w:rsidR="000E5605">
        <w:rPr>
          <w:rFonts w:ascii="Times New Roman" w:eastAsia="Arial Unicode MS" w:hAnsi="Times New Roman" w:cs="Times New Roman"/>
          <w:lang w:eastAsia="ru-RU"/>
        </w:rPr>
        <w:t>оформляются</w:t>
      </w:r>
      <w:r w:rsidRPr="004D7F2B">
        <w:rPr>
          <w:rFonts w:ascii="Times New Roman" w:eastAsia="Arial Unicode MS" w:hAnsi="Times New Roman" w:cs="Times New Roman"/>
          <w:lang w:eastAsia="ru-RU"/>
        </w:rPr>
        <w:t xml:space="preserve"> в порядке, предусмотренном действующим законодательством РФ.</w:t>
      </w:r>
    </w:p>
    <w:p w:rsidR="009B6342" w:rsidRPr="00484ABD" w:rsidRDefault="00484ABD" w:rsidP="00484ABD">
      <w:pPr>
        <w:pStyle w:val="a4"/>
        <w:numPr>
          <w:ilvl w:val="1"/>
          <w:numId w:val="23"/>
        </w:numPr>
        <w:tabs>
          <w:tab w:val="left" w:pos="1276"/>
        </w:tabs>
        <w:spacing w:after="0" w:line="240" w:lineRule="auto"/>
        <w:ind w:left="0" w:right="40" w:firstLine="600"/>
        <w:jc w:val="both"/>
        <w:rPr>
          <w:rFonts w:ascii="Times New Roman" w:eastAsia="Times New Roman" w:hAnsi="Times New Roman" w:cs="Times New Roman"/>
          <w:lang w:eastAsia="ru-RU"/>
        </w:rPr>
      </w:pPr>
      <w:r w:rsidRPr="00484ABD">
        <w:rPr>
          <w:rFonts w:ascii="Times New Roman" w:eastAsia="Arial Unicode MS" w:hAnsi="Times New Roman" w:cs="Times New Roman"/>
          <w:lang w:eastAsia="ru-RU"/>
        </w:rPr>
        <w:t xml:space="preserve"> </w:t>
      </w:r>
      <w:r w:rsidR="009B6342" w:rsidRPr="00484ABD">
        <w:rPr>
          <w:rFonts w:ascii="Times New Roman" w:eastAsia="Times New Roman" w:hAnsi="Times New Roman" w:cs="Times New Roman"/>
          <w:lang w:eastAsia="ru-RU"/>
        </w:rPr>
        <w:t xml:space="preserve">При поставке Товара железнодорожным транспортом в вагонах, принадлежащих третьим лицам, Поставщик обеспечивает своевременное осуществление нижеприведенных действий третьих лиц,  предоставивших вагоны Поставщику для отгрузки на станцию назначения в адрес Покупателя для выполнения договора поставки: </w:t>
      </w:r>
    </w:p>
    <w:p w:rsidR="009B6342" w:rsidRPr="00484ABD" w:rsidRDefault="009B6342" w:rsidP="00484ABD">
      <w:pPr>
        <w:spacing w:after="0" w:line="240" w:lineRule="auto"/>
        <w:jc w:val="both"/>
        <w:rPr>
          <w:rFonts w:ascii="Times New Roman" w:eastAsia="Calibri" w:hAnsi="Times New Roman" w:cs="Times New Roman"/>
        </w:rPr>
      </w:pPr>
      <w:r w:rsidRPr="00484ABD">
        <w:rPr>
          <w:rFonts w:ascii="Times New Roman" w:eastAsia="Times New Roman" w:hAnsi="Times New Roman" w:cs="Times New Roman"/>
          <w:lang w:eastAsia="ru-RU"/>
        </w:rPr>
        <w:t>- не позднее суток прибытия гружёных вагонов на станцию назначения, Поставщик обеспечивает размещение собственником вагонов (экспедитором, иным лицом, предоставившим вагоны для перевозки груза) в системе «ЭТРАН» корректной электронной железнодорожной накладной для своевременного отправления выгруженных порожних вагонов с железнодорожного пути необщего пользования Покупателя. Под корректной электронной железнодорожной накладной понимается надлежащим образом оформленный в системе «ЭТРАН» перевозочный документ на  перевозку собственных порожних вагонов, в том числе после выгрузки под погрузку, пропарку, промывку или ветеринарно-санитарную обработку, для и после временного размещения на железнодорожных путях общего и необщего пользования железнодорожных станций, а также для выполнения текущего отцепочного и планового ремонта.</w:t>
      </w:r>
    </w:p>
    <w:p w:rsidR="00484ABD" w:rsidRPr="00484ABD" w:rsidRDefault="00484ABD" w:rsidP="00484ABD">
      <w:pPr>
        <w:pStyle w:val="a4"/>
        <w:numPr>
          <w:ilvl w:val="1"/>
          <w:numId w:val="23"/>
        </w:numPr>
        <w:tabs>
          <w:tab w:val="left" w:pos="1276"/>
        </w:tabs>
        <w:spacing w:after="0" w:line="240" w:lineRule="auto"/>
        <w:ind w:left="0" w:right="40" w:firstLine="600"/>
        <w:jc w:val="both"/>
        <w:rPr>
          <w:rFonts w:ascii="Times New Roman" w:eastAsia="Arial Unicode MS" w:hAnsi="Times New Roman" w:cs="Times New Roman"/>
          <w:lang w:eastAsia="ru-RU"/>
        </w:rPr>
      </w:pPr>
      <w:r w:rsidRPr="00484ABD">
        <w:rPr>
          <w:rFonts w:ascii="Times New Roman" w:eastAsia="Arial Unicode MS" w:hAnsi="Times New Roman" w:cs="Times New Roman"/>
          <w:lang w:eastAsia="ru-RU"/>
        </w:rPr>
        <w:t xml:space="preserve">   </w:t>
      </w:r>
      <w:r w:rsidRPr="00484ABD">
        <w:rPr>
          <w:rFonts w:ascii="Times New Roman" w:hAnsi="Times New Roman" w:cs="Times New Roman"/>
        </w:rPr>
        <w:t>В случае простоя вагонов после выгрузки на складе Покупателя свыше 24 (двадцати четырех) часов с момента прибытия по причине отсутствия корректных железнодорожных накладных в системе «ЭТРАН»,  Поставщик  оплачивает Покупателю штраф в размере 1500 (одна тысяча пятьсот) рублей в сутки за каждый простаивающий вагон на подъездном пути Покупателя или на станции примыкания (неполные сутки считаются за полные).</w:t>
      </w:r>
    </w:p>
    <w:p w:rsidR="00484ABD" w:rsidRPr="00484ABD" w:rsidRDefault="00484ABD" w:rsidP="00484ABD">
      <w:pPr>
        <w:pStyle w:val="a4"/>
        <w:numPr>
          <w:ilvl w:val="1"/>
          <w:numId w:val="23"/>
        </w:numPr>
        <w:tabs>
          <w:tab w:val="left" w:pos="1276"/>
        </w:tabs>
        <w:spacing w:after="0" w:line="240" w:lineRule="auto"/>
        <w:ind w:left="0" w:right="40" w:firstLine="600"/>
        <w:jc w:val="both"/>
        <w:rPr>
          <w:rFonts w:ascii="Times New Roman" w:hAnsi="Times New Roman"/>
        </w:rPr>
      </w:pPr>
      <w:r w:rsidRPr="00484ABD">
        <w:rPr>
          <w:rFonts w:ascii="Times New Roman" w:hAnsi="Times New Roman"/>
        </w:rPr>
        <w:t>Поставщик вправе для осуществления  поставки  Тов</w:t>
      </w:r>
      <w:r w:rsidR="000E5605">
        <w:rPr>
          <w:rFonts w:ascii="Times New Roman" w:hAnsi="Times New Roman"/>
        </w:rPr>
        <w:t>ара привлекать подвижной состав</w:t>
      </w:r>
      <w:r w:rsidRPr="00484ABD">
        <w:rPr>
          <w:rFonts w:ascii="Times New Roman" w:hAnsi="Times New Roman"/>
        </w:rPr>
        <w:t xml:space="preserve"> на любом правовом основании (собственный/аренда), который по своему техническому и коммерческому состоянию может быть использован под погрузку. При этом Покупатель вправе отказаться от приёма привлечённого на любом правовом основании Поставщиком  или собственного железнодорожного подвижного состава Поставщика в случае, если такой подвижной состав предоставлен с истекающими сроками использования в связи с наступлением срока проведения плановых видов ремонта, который составляет менее одного месяца до предстоящей перевозки.</w:t>
      </w:r>
    </w:p>
    <w:p w:rsidR="00AE0AEE" w:rsidRPr="00730B2D" w:rsidRDefault="00AE0AEE" w:rsidP="004D7F2B">
      <w:pPr>
        <w:pStyle w:val="a4"/>
        <w:spacing w:after="0" w:line="240" w:lineRule="auto"/>
        <w:ind w:left="0" w:right="40" w:firstLine="567"/>
        <w:jc w:val="both"/>
        <w:rPr>
          <w:rFonts w:ascii="Times New Roman" w:eastAsia="Arial Unicode MS" w:hAnsi="Times New Roman" w:cs="Times New Roman"/>
          <w:highlight w:val="yellow"/>
          <w:lang w:eastAsia="ru-RU"/>
        </w:rPr>
      </w:pPr>
    </w:p>
    <w:p w:rsidR="00873A1A" w:rsidRPr="00C33622" w:rsidRDefault="00873A1A" w:rsidP="00447672">
      <w:pPr>
        <w:pStyle w:val="a4"/>
        <w:keepNext/>
        <w:keepLines/>
        <w:numPr>
          <w:ilvl w:val="0"/>
          <w:numId w:val="23"/>
        </w:numPr>
        <w:spacing w:after="120" w:line="240" w:lineRule="auto"/>
        <w:ind w:left="0" w:right="1134" w:firstLine="0"/>
        <w:jc w:val="center"/>
        <w:outlineLvl w:val="2"/>
        <w:rPr>
          <w:rFonts w:ascii="Times New Roman" w:eastAsia="Arial Unicode MS" w:hAnsi="Times New Roman" w:cs="Times New Roman"/>
          <w:b/>
          <w:bCs/>
          <w:lang w:eastAsia="ru-RU"/>
        </w:rPr>
      </w:pPr>
      <w:bookmarkStart w:id="3" w:name="bookmark41"/>
      <w:bookmarkEnd w:id="2"/>
      <w:r w:rsidRPr="00C33622">
        <w:rPr>
          <w:rFonts w:ascii="Times New Roman" w:eastAsia="Arial Unicode MS" w:hAnsi="Times New Roman" w:cs="Times New Roman"/>
          <w:b/>
          <w:bCs/>
          <w:lang w:eastAsia="ru-RU"/>
        </w:rPr>
        <w:t>ПОРЯДОК ПРИЕМКИ ТОВАРА</w:t>
      </w:r>
    </w:p>
    <w:p w:rsidR="0009774B" w:rsidRDefault="0009774B" w:rsidP="0009774B">
      <w:pPr>
        <w:tabs>
          <w:tab w:val="left" w:pos="1038"/>
          <w:tab w:val="left" w:pos="1154"/>
        </w:tabs>
        <w:spacing w:after="0" w:line="240" w:lineRule="auto"/>
        <w:ind w:right="40" w:firstLine="567"/>
        <w:jc w:val="both"/>
        <w:rPr>
          <w:rFonts w:ascii="Times New Roman" w:eastAsia="Arial Unicode MS" w:hAnsi="Times New Roman" w:cs="Times New Roman"/>
          <w:lang w:eastAsia="ru-RU"/>
        </w:rPr>
      </w:pPr>
    </w:p>
    <w:p w:rsidR="00E45073" w:rsidRPr="00613C0C" w:rsidRDefault="00E45073" w:rsidP="00B3286A">
      <w:pPr>
        <w:pStyle w:val="a4"/>
        <w:numPr>
          <w:ilvl w:val="1"/>
          <w:numId w:val="22"/>
        </w:numPr>
        <w:spacing w:after="0" w:line="240" w:lineRule="auto"/>
        <w:ind w:left="0" w:firstLine="567"/>
        <w:jc w:val="both"/>
        <w:rPr>
          <w:rFonts w:ascii="Times New Roman" w:eastAsia="Times New Roman" w:hAnsi="Times New Roman" w:cs="Times New Roman"/>
          <w:lang w:eastAsia="x-none"/>
        </w:rPr>
      </w:pPr>
      <w:r w:rsidRPr="00E45073">
        <w:rPr>
          <w:rFonts w:ascii="Times New Roman" w:eastAsia="Times New Roman" w:hAnsi="Times New Roman" w:cs="Times New Roman"/>
          <w:lang w:val="x-none" w:eastAsia="x-none"/>
        </w:rPr>
        <w:t xml:space="preserve">Приемка </w:t>
      </w:r>
      <w:r w:rsidR="00392FE1">
        <w:rPr>
          <w:rFonts w:ascii="Times New Roman" w:eastAsia="Times New Roman" w:hAnsi="Times New Roman" w:cs="Times New Roman"/>
          <w:lang w:eastAsia="x-none"/>
        </w:rPr>
        <w:t>товара</w:t>
      </w:r>
      <w:r w:rsidRPr="00E45073">
        <w:rPr>
          <w:rFonts w:ascii="Times New Roman" w:eastAsia="Times New Roman" w:hAnsi="Times New Roman" w:cs="Times New Roman"/>
          <w:lang w:val="x-none" w:eastAsia="x-none"/>
        </w:rPr>
        <w:t xml:space="preserve"> по количеству и качеству производится в соответствии с Инструкциями о порядке приемки продукции производственно-технического назначения и товаров народного потребления по количеству № П-6 и качеству № П-7, утвержденными постановлениями Госарбитража СССР от 15.06.65 и 25.04.66 с последующими изменениями и дополнениями в части, не противоречащей условиям настоящего </w:t>
      </w:r>
      <w:r>
        <w:rPr>
          <w:rFonts w:ascii="Times New Roman" w:eastAsia="Times New Roman" w:hAnsi="Times New Roman" w:cs="Times New Roman"/>
          <w:lang w:eastAsia="x-none"/>
        </w:rPr>
        <w:t>Д</w:t>
      </w:r>
      <w:r w:rsidRPr="00E45073">
        <w:rPr>
          <w:rFonts w:ascii="Times New Roman" w:eastAsia="Times New Roman" w:hAnsi="Times New Roman" w:cs="Times New Roman"/>
          <w:lang w:val="x-none" w:eastAsia="x-none"/>
        </w:rPr>
        <w:t xml:space="preserve">оговора. </w:t>
      </w:r>
      <w:r w:rsidR="00613C0C">
        <w:rPr>
          <w:rFonts w:ascii="Times New Roman" w:hAnsi="Times New Roman" w:cs="Times New Roman"/>
        </w:rPr>
        <w:t>П</w:t>
      </w:r>
      <w:r w:rsidR="00613C0C" w:rsidRPr="00613C0C">
        <w:rPr>
          <w:rFonts w:ascii="Times New Roman" w:hAnsi="Times New Roman" w:cs="Times New Roman"/>
        </w:rPr>
        <w:t>оложения п</w:t>
      </w:r>
      <w:r w:rsidR="00613C0C">
        <w:rPr>
          <w:rFonts w:ascii="Times New Roman" w:hAnsi="Times New Roman" w:cs="Times New Roman"/>
        </w:rPr>
        <w:t>.</w:t>
      </w:r>
      <w:r w:rsidR="00613C0C" w:rsidRPr="00613C0C">
        <w:rPr>
          <w:rFonts w:ascii="Times New Roman" w:hAnsi="Times New Roman" w:cs="Times New Roman"/>
        </w:rPr>
        <w:t xml:space="preserve"> 28 Инструкции П-7 (в части направления отобранных проб (образцов) </w:t>
      </w:r>
      <w:r w:rsidR="00392FE1">
        <w:rPr>
          <w:rFonts w:ascii="Times New Roman" w:hAnsi="Times New Roman" w:cs="Times New Roman"/>
        </w:rPr>
        <w:t>товара</w:t>
      </w:r>
      <w:r w:rsidR="00613C0C" w:rsidRPr="00613C0C">
        <w:rPr>
          <w:rFonts w:ascii="Times New Roman" w:hAnsi="Times New Roman" w:cs="Times New Roman"/>
        </w:rPr>
        <w:t xml:space="preserve"> его изготовителю (отправителю) в отношении поставок по настоящему Договору не применяются</w:t>
      </w:r>
      <w:r w:rsidR="00392FE1">
        <w:rPr>
          <w:rFonts w:ascii="Times New Roman" w:hAnsi="Times New Roman" w:cs="Times New Roman"/>
        </w:rPr>
        <w:t>.</w:t>
      </w:r>
    </w:p>
    <w:p w:rsidR="00E45073" w:rsidRDefault="00E45073"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x-none"/>
        </w:rPr>
      </w:pPr>
      <w:r w:rsidRPr="00E45073">
        <w:rPr>
          <w:rFonts w:ascii="Times New Roman" w:eastAsia="Times New Roman" w:hAnsi="Times New Roman" w:cs="Times New Roman"/>
          <w:lang w:eastAsia="x-none"/>
        </w:rPr>
        <w:t xml:space="preserve">  </w:t>
      </w:r>
      <w:r w:rsidRPr="00E45073">
        <w:rPr>
          <w:rFonts w:ascii="Times New Roman" w:eastAsia="Times New Roman" w:hAnsi="Times New Roman" w:cs="Times New Roman"/>
          <w:lang w:val="x-none" w:eastAsia="x-none"/>
        </w:rPr>
        <w:t xml:space="preserve">Приемка </w:t>
      </w:r>
      <w:r w:rsidR="00392FE1">
        <w:rPr>
          <w:rFonts w:ascii="Times New Roman" w:eastAsia="Times New Roman" w:hAnsi="Times New Roman" w:cs="Times New Roman"/>
          <w:lang w:eastAsia="x-none"/>
        </w:rPr>
        <w:t>товара</w:t>
      </w:r>
      <w:r w:rsidRPr="00E45073">
        <w:rPr>
          <w:rFonts w:ascii="Times New Roman" w:eastAsia="Times New Roman" w:hAnsi="Times New Roman" w:cs="Times New Roman"/>
          <w:lang w:val="x-none" w:eastAsia="x-none"/>
        </w:rPr>
        <w:t xml:space="preserve"> по количеству и качеству производится Покупателем в одностороннем порядке</w:t>
      </w:r>
      <w:r w:rsidRPr="00E45073">
        <w:rPr>
          <w:rFonts w:ascii="Times New Roman" w:eastAsia="Times New Roman" w:hAnsi="Times New Roman" w:cs="Times New Roman"/>
          <w:lang w:eastAsia="x-none"/>
        </w:rPr>
        <w:t>. В случае выявления в ходе приемки каких-либо несоответствий в количестве, комплектности и качестве поставленно</w:t>
      </w:r>
      <w:r w:rsidR="00392FE1">
        <w:rPr>
          <w:rFonts w:ascii="Times New Roman" w:eastAsia="Times New Roman" w:hAnsi="Times New Roman" w:cs="Times New Roman"/>
          <w:lang w:eastAsia="x-none"/>
        </w:rPr>
        <w:t>го товара</w:t>
      </w:r>
      <w:r w:rsidRPr="00E45073">
        <w:rPr>
          <w:rFonts w:ascii="Times New Roman" w:eastAsia="Times New Roman" w:hAnsi="Times New Roman" w:cs="Times New Roman"/>
          <w:lang w:eastAsia="x-none"/>
        </w:rPr>
        <w:t xml:space="preserve"> приемка приостанавливается и для продолжения приемки привлекается представитель общественности или экспертной организации, и о дате возобновления приемки</w:t>
      </w:r>
      <w:r w:rsidR="00392FE1">
        <w:rPr>
          <w:rFonts w:ascii="Times New Roman" w:eastAsia="Times New Roman" w:hAnsi="Times New Roman" w:cs="Times New Roman"/>
          <w:lang w:eastAsia="x-none"/>
        </w:rPr>
        <w:t>, месте приемки</w:t>
      </w:r>
      <w:r w:rsidRPr="00E45073">
        <w:rPr>
          <w:rFonts w:ascii="Times New Roman" w:eastAsia="Times New Roman" w:hAnsi="Times New Roman" w:cs="Times New Roman"/>
          <w:lang w:eastAsia="x-none"/>
        </w:rPr>
        <w:t xml:space="preserve"> и выявленных недостатках уведомляется Поставщик. Явка представителя Поставщика не является обязательной. После возобновления</w:t>
      </w:r>
      <w:r w:rsidR="00392FE1">
        <w:rPr>
          <w:rFonts w:ascii="Times New Roman" w:eastAsia="Times New Roman" w:hAnsi="Times New Roman" w:cs="Times New Roman"/>
          <w:lang w:eastAsia="x-none"/>
        </w:rPr>
        <w:t xml:space="preserve"> приемки в случае неявки представителя Поставщика</w:t>
      </w:r>
      <w:r w:rsidR="00D15FAB">
        <w:rPr>
          <w:rFonts w:ascii="Times New Roman" w:eastAsia="Times New Roman" w:hAnsi="Times New Roman" w:cs="Times New Roman"/>
          <w:lang w:eastAsia="x-none"/>
        </w:rPr>
        <w:t xml:space="preserve"> в место приемки</w:t>
      </w:r>
      <w:r w:rsidRPr="00E45073">
        <w:rPr>
          <w:rFonts w:ascii="Times New Roman" w:eastAsia="Times New Roman" w:hAnsi="Times New Roman" w:cs="Times New Roman"/>
          <w:lang w:eastAsia="x-none"/>
        </w:rPr>
        <w:t xml:space="preserve"> приемка </w:t>
      </w:r>
      <w:r w:rsidR="00392FE1">
        <w:rPr>
          <w:rFonts w:ascii="Times New Roman" w:eastAsia="Times New Roman" w:hAnsi="Times New Roman" w:cs="Times New Roman"/>
          <w:lang w:eastAsia="x-none"/>
        </w:rPr>
        <w:t>товара</w:t>
      </w:r>
      <w:r w:rsidRPr="00E45073">
        <w:rPr>
          <w:rFonts w:ascii="Times New Roman" w:eastAsia="Times New Roman" w:hAnsi="Times New Roman" w:cs="Times New Roman"/>
          <w:lang w:eastAsia="x-none"/>
        </w:rPr>
        <w:t xml:space="preserve"> осуществляется в одностороннем порядке с участием представителя общественности или экспертной организации. </w:t>
      </w:r>
    </w:p>
    <w:p w:rsidR="00EA653C" w:rsidRDefault="00EA653C"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EA653C">
        <w:rPr>
          <w:rFonts w:ascii="Times New Roman" w:eastAsia="Times New Roman" w:hAnsi="Times New Roman" w:cs="Times New Roman"/>
          <w:lang w:eastAsia="ru-RU"/>
        </w:rPr>
        <w:t xml:space="preserve">При обнаружении несоответствия </w:t>
      </w:r>
      <w:r w:rsidR="00395822">
        <w:rPr>
          <w:rFonts w:ascii="Times New Roman" w:eastAsia="Times New Roman" w:hAnsi="Times New Roman" w:cs="Times New Roman"/>
          <w:lang w:eastAsia="ru-RU"/>
        </w:rPr>
        <w:t>товара</w:t>
      </w:r>
      <w:r w:rsidRPr="00EA653C">
        <w:rPr>
          <w:rFonts w:ascii="Times New Roman" w:eastAsia="Times New Roman" w:hAnsi="Times New Roman" w:cs="Times New Roman"/>
          <w:lang w:eastAsia="ru-RU"/>
        </w:rPr>
        <w:t xml:space="preserve"> требованиям, указанным в п. 3.1. настоящего Договора, Покупатель вправе не принимать и не оплачивать так</w:t>
      </w:r>
      <w:r w:rsidR="00395822">
        <w:rPr>
          <w:rFonts w:ascii="Times New Roman" w:eastAsia="Times New Roman" w:hAnsi="Times New Roman" w:cs="Times New Roman"/>
          <w:lang w:eastAsia="ru-RU"/>
        </w:rPr>
        <w:t xml:space="preserve">ой товар </w:t>
      </w:r>
      <w:r w:rsidRPr="00EA653C">
        <w:rPr>
          <w:rFonts w:ascii="Times New Roman" w:eastAsia="Times New Roman" w:hAnsi="Times New Roman" w:cs="Times New Roman"/>
          <w:lang w:eastAsia="ru-RU"/>
        </w:rPr>
        <w:t>до момента устранения выявленных недостатков</w:t>
      </w:r>
      <w:r w:rsidR="00B3286A">
        <w:rPr>
          <w:rFonts w:ascii="Times New Roman" w:eastAsia="Times New Roman" w:hAnsi="Times New Roman" w:cs="Times New Roman"/>
          <w:lang w:eastAsia="ru-RU"/>
        </w:rPr>
        <w:t xml:space="preserve"> или замены товара (в зависимости от требования Покупателя) или доукомплектования товара</w:t>
      </w:r>
      <w:r w:rsidRPr="00EA653C">
        <w:rPr>
          <w:rFonts w:ascii="Times New Roman" w:eastAsia="Times New Roman" w:hAnsi="Times New Roman" w:cs="Times New Roman"/>
          <w:lang w:eastAsia="ru-RU"/>
        </w:rPr>
        <w:t xml:space="preserve">. При этом Покупатель обязан обеспечить сохранность (ответственное хранение) </w:t>
      </w:r>
      <w:r w:rsidR="00395822">
        <w:rPr>
          <w:rFonts w:ascii="Times New Roman" w:eastAsia="Times New Roman" w:hAnsi="Times New Roman" w:cs="Times New Roman"/>
          <w:lang w:eastAsia="ru-RU"/>
        </w:rPr>
        <w:t>товара</w:t>
      </w:r>
      <w:r w:rsidRPr="00EA653C">
        <w:rPr>
          <w:rFonts w:ascii="Times New Roman" w:eastAsia="Times New Roman" w:hAnsi="Times New Roman" w:cs="Times New Roman"/>
          <w:lang w:eastAsia="ru-RU"/>
        </w:rPr>
        <w:t>, а также незамедлительно уведомить о данных обстоятельствах Поставщика в порядке, предусмотренном п.</w:t>
      </w:r>
      <w:r w:rsidR="00F531AE">
        <w:rPr>
          <w:rFonts w:ascii="Times New Roman" w:eastAsia="Times New Roman" w:hAnsi="Times New Roman" w:cs="Times New Roman"/>
          <w:lang w:eastAsia="ru-RU"/>
        </w:rPr>
        <w:t xml:space="preserve"> 5.1.,</w:t>
      </w:r>
      <w:r w:rsidR="00911C6D">
        <w:rPr>
          <w:rFonts w:ascii="Times New Roman" w:eastAsia="Times New Roman" w:hAnsi="Times New Roman" w:cs="Times New Roman"/>
          <w:lang w:eastAsia="ru-RU"/>
        </w:rPr>
        <w:t xml:space="preserve"> п.</w:t>
      </w:r>
      <w:r w:rsidRPr="00EA653C">
        <w:rPr>
          <w:rFonts w:ascii="Times New Roman" w:eastAsia="Times New Roman" w:hAnsi="Times New Roman" w:cs="Times New Roman"/>
          <w:lang w:eastAsia="ru-RU"/>
        </w:rPr>
        <w:t xml:space="preserve"> 5.2. настоящего Договора. </w:t>
      </w:r>
    </w:p>
    <w:p w:rsidR="00395822" w:rsidRPr="00EA653C" w:rsidRDefault="00395822"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613C0C">
        <w:rPr>
          <w:rFonts w:ascii="Times New Roman" w:eastAsia="Times New Roman" w:hAnsi="Times New Roman" w:cs="Times New Roman"/>
          <w:lang w:val="x-none" w:eastAsia="x-none"/>
        </w:rPr>
        <w:t>Срок</w:t>
      </w:r>
      <w:r w:rsidR="00911C6D">
        <w:rPr>
          <w:rFonts w:ascii="Times New Roman" w:eastAsia="Times New Roman" w:hAnsi="Times New Roman" w:cs="Times New Roman"/>
          <w:lang w:eastAsia="x-none"/>
        </w:rPr>
        <w:t xml:space="preserve"> </w:t>
      </w:r>
      <w:r w:rsidRPr="00613C0C">
        <w:rPr>
          <w:rFonts w:ascii="Times New Roman" w:eastAsia="Times New Roman" w:hAnsi="Times New Roman" w:cs="Times New Roman"/>
          <w:lang w:val="x-none" w:eastAsia="x-none"/>
        </w:rPr>
        <w:t>устранения недостатков</w:t>
      </w:r>
      <w:r w:rsidR="00B3286A">
        <w:rPr>
          <w:rFonts w:ascii="Times New Roman" w:eastAsia="Times New Roman" w:hAnsi="Times New Roman" w:cs="Times New Roman"/>
          <w:lang w:eastAsia="x-none"/>
        </w:rPr>
        <w:t xml:space="preserve">, </w:t>
      </w:r>
      <w:r w:rsidR="00B3286A" w:rsidRPr="00613C0C">
        <w:rPr>
          <w:rFonts w:ascii="Times New Roman" w:eastAsia="Times New Roman" w:hAnsi="Times New Roman" w:cs="Times New Roman"/>
          <w:lang w:val="x-none" w:eastAsia="x-none"/>
        </w:rPr>
        <w:t xml:space="preserve">доукомплектования </w:t>
      </w:r>
      <w:r w:rsidR="00B3286A">
        <w:rPr>
          <w:rFonts w:ascii="Times New Roman" w:eastAsia="Times New Roman" w:hAnsi="Times New Roman" w:cs="Times New Roman"/>
          <w:lang w:eastAsia="x-none"/>
        </w:rPr>
        <w:t>товара, замены некачественного/некомплектного товара</w:t>
      </w:r>
      <w:r w:rsidRPr="00613C0C">
        <w:rPr>
          <w:rFonts w:ascii="Times New Roman" w:eastAsia="Times New Roman" w:hAnsi="Times New Roman" w:cs="Times New Roman"/>
          <w:lang w:val="x-none" w:eastAsia="x-none"/>
        </w:rPr>
        <w:t xml:space="preserve"> </w:t>
      </w:r>
      <w:r w:rsidRPr="00613C0C">
        <w:rPr>
          <w:rFonts w:ascii="Times New Roman" w:eastAsia="Times New Roman" w:hAnsi="Times New Roman" w:cs="Times New Roman"/>
          <w:lang w:eastAsia="x-none"/>
        </w:rPr>
        <w:t>составляет</w:t>
      </w:r>
      <w:r w:rsidRPr="00613C0C">
        <w:rPr>
          <w:rFonts w:ascii="Times New Roman" w:eastAsia="Times New Roman" w:hAnsi="Times New Roman" w:cs="Times New Roman"/>
          <w:lang w:val="x-none" w:eastAsia="x-none"/>
        </w:rPr>
        <w:t xml:space="preserve"> </w:t>
      </w:r>
      <w:r w:rsidRPr="00613C0C">
        <w:rPr>
          <w:rFonts w:ascii="Times New Roman" w:eastAsia="Times New Roman" w:hAnsi="Times New Roman" w:cs="Times New Roman"/>
          <w:lang w:eastAsia="x-none"/>
        </w:rPr>
        <w:t>14 (четырнадцать) календарных</w:t>
      </w:r>
      <w:r w:rsidRPr="00613C0C">
        <w:rPr>
          <w:rFonts w:ascii="Times New Roman" w:eastAsia="Times New Roman" w:hAnsi="Times New Roman" w:cs="Times New Roman"/>
          <w:lang w:val="x-none" w:eastAsia="x-none"/>
        </w:rPr>
        <w:t xml:space="preserve"> дней с момента получения Поставщиком соответствующего письменного </w:t>
      </w:r>
      <w:r w:rsidR="00B3286A">
        <w:rPr>
          <w:rFonts w:ascii="Times New Roman" w:eastAsia="Times New Roman" w:hAnsi="Times New Roman" w:cs="Times New Roman"/>
          <w:lang w:eastAsia="x-none"/>
        </w:rPr>
        <w:t>требования</w:t>
      </w:r>
      <w:r w:rsidRPr="00613C0C">
        <w:rPr>
          <w:rFonts w:ascii="Times New Roman" w:eastAsia="Times New Roman" w:hAnsi="Times New Roman" w:cs="Times New Roman"/>
          <w:lang w:val="x-none" w:eastAsia="x-none"/>
        </w:rPr>
        <w:t xml:space="preserve"> Покупателя, если иное не установлено дополнительным соглашением Сторон.</w:t>
      </w:r>
    </w:p>
    <w:p w:rsidR="00EA653C" w:rsidRDefault="00EA653C"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613C0C">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В</w:t>
      </w:r>
      <w:r w:rsidRPr="00613C0C">
        <w:rPr>
          <w:rFonts w:ascii="Times New Roman" w:eastAsia="Times New Roman" w:hAnsi="Times New Roman" w:cs="Times New Roman"/>
          <w:lang w:eastAsia="ru-RU"/>
        </w:rPr>
        <w:t xml:space="preserve"> случае </w:t>
      </w:r>
      <w:r w:rsidR="00395822" w:rsidRPr="00613C0C">
        <w:rPr>
          <w:rFonts w:ascii="Times New Roman" w:eastAsia="Times New Roman" w:hAnsi="Times New Roman" w:cs="Times New Roman"/>
          <w:lang w:eastAsia="ru-RU"/>
        </w:rPr>
        <w:t>неустранения</w:t>
      </w:r>
      <w:r w:rsidRPr="00613C0C">
        <w:rPr>
          <w:rFonts w:ascii="Times New Roman" w:eastAsia="Times New Roman" w:hAnsi="Times New Roman" w:cs="Times New Roman"/>
          <w:lang w:eastAsia="ru-RU"/>
        </w:rPr>
        <w:t xml:space="preserve"> Поставщиком недостатков </w:t>
      </w:r>
      <w:r w:rsidR="00395822">
        <w:rPr>
          <w:rFonts w:ascii="Times New Roman" w:eastAsia="Times New Roman" w:hAnsi="Times New Roman" w:cs="Times New Roman"/>
          <w:lang w:eastAsia="ru-RU"/>
        </w:rPr>
        <w:t>товара</w:t>
      </w:r>
      <w:r w:rsidR="00B04B6F">
        <w:rPr>
          <w:rFonts w:ascii="Times New Roman" w:eastAsia="Times New Roman" w:hAnsi="Times New Roman" w:cs="Times New Roman"/>
          <w:lang w:eastAsia="ru-RU"/>
        </w:rPr>
        <w:t>, отказа в замене товара или нед</w:t>
      </w:r>
      <w:r w:rsidR="00B3286A">
        <w:rPr>
          <w:rFonts w:ascii="Times New Roman" w:eastAsia="Times New Roman" w:hAnsi="Times New Roman" w:cs="Times New Roman"/>
          <w:lang w:eastAsia="ru-RU"/>
        </w:rPr>
        <w:t>оукомплектовании товара</w:t>
      </w:r>
      <w:r w:rsidRPr="00613C0C">
        <w:rPr>
          <w:rFonts w:ascii="Times New Roman" w:eastAsia="Times New Roman" w:hAnsi="Times New Roman" w:cs="Times New Roman"/>
          <w:lang w:eastAsia="ru-RU"/>
        </w:rPr>
        <w:t xml:space="preserve"> либо в случае отказа от тако</w:t>
      </w:r>
      <w:r w:rsidR="00395822">
        <w:rPr>
          <w:rFonts w:ascii="Times New Roman" w:eastAsia="Times New Roman" w:hAnsi="Times New Roman" w:cs="Times New Roman"/>
          <w:lang w:eastAsia="ru-RU"/>
        </w:rPr>
        <w:t xml:space="preserve">го товара </w:t>
      </w:r>
      <w:r w:rsidRPr="00613C0C">
        <w:rPr>
          <w:rFonts w:ascii="Times New Roman" w:eastAsia="Times New Roman" w:hAnsi="Times New Roman" w:cs="Times New Roman"/>
          <w:lang w:eastAsia="ru-RU"/>
        </w:rPr>
        <w:t xml:space="preserve">Покупателем по основаниям, предусмотренным настоящим </w:t>
      </w:r>
      <w:r w:rsidR="00395822">
        <w:rPr>
          <w:rFonts w:ascii="Times New Roman" w:eastAsia="Times New Roman" w:hAnsi="Times New Roman" w:cs="Times New Roman"/>
          <w:lang w:eastAsia="ru-RU"/>
        </w:rPr>
        <w:t>Д</w:t>
      </w:r>
      <w:r w:rsidRPr="00613C0C">
        <w:rPr>
          <w:rFonts w:ascii="Times New Roman" w:eastAsia="Times New Roman" w:hAnsi="Times New Roman" w:cs="Times New Roman"/>
          <w:lang w:eastAsia="ru-RU"/>
        </w:rPr>
        <w:t>оговором или действующим законодательством</w:t>
      </w:r>
      <w:r w:rsidR="00395822">
        <w:rPr>
          <w:rFonts w:ascii="Times New Roman" w:eastAsia="Times New Roman" w:hAnsi="Times New Roman" w:cs="Times New Roman"/>
          <w:lang w:eastAsia="ru-RU"/>
        </w:rPr>
        <w:t xml:space="preserve"> РФ</w:t>
      </w:r>
      <w:r w:rsidRPr="00613C0C">
        <w:rPr>
          <w:rFonts w:ascii="Times New Roman" w:eastAsia="Times New Roman" w:hAnsi="Times New Roman" w:cs="Times New Roman"/>
          <w:lang w:eastAsia="ru-RU"/>
        </w:rPr>
        <w:t xml:space="preserve">, Поставщик обязан вывезти </w:t>
      </w:r>
      <w:r w:rsidR="00395822">
        <w:rPr>
          <w:rFonts w:ascii="Times New Roman" w:eastAsia="Times New Roman" w:hAnsi="Times New Roman" w:cs="Times New Roman"/>
          <w:lang w:eastAsia="ru-RU"/>
        </w:rPr>
        <w:t>товар</w:t>
      </w:r>
      <w:r w:rsidRPr="00613C0C">
        <w:rPr>
          <w:rFonts w:ascii="Times New Roman" w:eastAsia="Times New Roman" w:hAnsi="Times New Roman" w:cs="Times New Roman"/>
          <w:lang w:eastAsia="ru-RU"/>
        </w:rPr>
        <w:t xml:space="preserve"> или распорядиться </w:t>
      </w:r>
      <w:r w:rsidR="00395822">
        <w:rPr>
          <w:rFonts w:ascii="Times New Roman" w:eastAsia="Times New Roman" w:hAnsi="Times New Roman" w:cs="Times New Roman"/>
          <w:lang w:eastAsia="ru-RU"/>
        </w:rPr>
        <w:t>им</w:t>
      </w:r>
      <w:r w:rsidRPr="00613C0C">
        <w:rPr>
          <w:rFonts w:ascii="Times New Roman" w:eastAsia="Times New Roman" w:hAnsi="Times New Roman" w:cs="Times New Roman"/>
          <w:lang w:eastAsia="ru-RU"/>
        </w:rPr>
        <w:t xml:space="preserve"> в разумный срок. Если Поставщик не распорядится </w:t>
      </w:r>
      <w:r w:rsidR="00395822">
        <w:rPr>
          <w:rFonts w:ascii="Times New Roman" w:eastAsia="Times New Roman" w:hAnsi="Times New Roman" w:cs="Times New Roman"/>
          <w:lang w:eastAsia="ru-RU"/>
        </w:rPr>
        <w:t>товаром</w:t>
      </w:r>
      <w:r w:rsidRPr="00613C0C">
        <w:rPr>
          <w:rFonts w:ascii="Times New Roman" w:eastAsia="Times New Roman" w:hAnsi="Times New Roman" w:cs="Times New Roman"/>
          <w:lang w:eastAsia="ru-RU"/>
        </w:rPr>
        <w:t xml:space="preserve">, Покупатель вправе реализовать </w:t>
      </w:r>
      <w:r w:rsidR="00395822">
        <w:rPr>
          <w:rFonts w:ascii="Times New Roman" w:eastAsia="Times New Roman" w:hAnsi="Times New Roman" w:cs="Times New Roman"/>
          <w:lang w:eastAsia="ru-RU"/>
        </w:rPr>
        <w:t>товар</w:t>
      </w:r>
      <w:r w:rsidRPr="00613C0C">
        <w:rPr>
          <w:rFonts w:ascii="Times New Roman" w:eastAsia="Times New Roman" w:hAnsi="Times New Roman" w:cs="Times New Roman"/>
          <w:lang w:eastAsia="ru-RU"/>
        </w:rPr>
        <w:t xml:space="preserve"> или возвратить е</w:t>
      </w:r>
      <w:r w:rsidR="00395822">
        <w:rPr>
          <w:rFonts w:ascii="Times New Roman" w:eastAsia="Times New Roman" w:hAnsi="Times New Roman" w:cs="Times New Roman"/>
          <w:lang w:eastAsia="ru-RU"/>
        </w:rPr>
        <w:t>го</w:t>
      </w:r>
      <w:r w:rsidRPr="00613C0C">
        <w:rPr>
          <w:rFonts w:ascii="Times New Roman" w:eastAsia="Times New Roman" w:hAnsi="Times New Roman" w:cs="Times New Roman"/>
          <w:lang w:eastAsia="ru-RU"/>
        </w:rPr>
        <w:t xml:space="preserve"> Поставщику. </w:t>
      </w:r>
      <w:r w:rsidR="00B04B6F">
        <w:rPr>
          <w:rFonts w:ascii="Times New Roman" w:eastAsia="Times New Roman" w:hAnsi="Times New Roman" w:cs="Times New Roman"/>
          <w:lang w:eastAsia="ru-RU"/>
        </w:rPr>
        <w:t>Документально подтвержденные</w:t>
      </w:r>
      <w:r w:rsidRPr="00613C0C">
        <w:rPr>
          <w:rFonts w:ascii="Times New Roman" w:eastAsia="Times New Roman" w:hAnsi="Times New Roman" w:cs="Times New Roman"/>
          <w:lang w:eastAsia="ru-RU"/>
        </w:rPr>
        <w:t xml:space="preserve"> расходы, понесенные Покупателем в связи с принятием </w:t>
      </w:r>
      <w:r w:rsidR="00395822">
        <w:rPr>
          <w:rFonts w:ascii="Times New Roman" w:eastAsia="Times New Roman" w:hAnsi="Times New Roman" w:cs="Times New Roman"/>
          <w:lang w:eastAsia="ru-RU"/>
        </w:rPr>
        <w:t>товара</w:t>
      </w:r>
      <w:r w:rsidRPr="00613C0C">
        <w:rPr>
          <w:rFonts w:ascii="Times New Roman" w:eastAsia="Times New Roman" w:hAnsi="Times New Roman" w:cs="Times New Roman"/>
          <w:lang w:eastAsia="ru-RU"/>
        </w:rPr>
        <w:t xml:space="preserve"> на ответственное хранение, </w:t>
      </w:r>
      <w:r w:rsidR="00395822">
        <w:rPr>
          <w:rFonts w:ascii="Times New Roman" w:eastAsia="Times New Roman" w:hAnsi="Times New Roman" w:cs="Times New Roman"/>
          <w:lang w:eastAsia="ru-RU"/>
        </w:rPr>
        <w:t xml:space="preserve">его </w:t>
      </w:r>
      <w:r w:rsidRPr="00613C0C">
        <w:rPr>
          <w:rFonts w:ascii="Times New Roman" w:eastAsia="Times New Roman" w:hAnsi="Times New Roman" w:cs="Times New Roman"/>
          <w:lang w:eastAsia="ru-RU"/>
        </w:rPr>
        <w:t xml:space="preserve">реализацией или возвратом, подлежат возмещению </w:t>
      </w:r>
      <w:r w:rsidR="00395822">
        <w:rPr>
          <w:rFonts w:ascii="Times New Roman" w:eastAsia="Times New Roman" w:hAnsi="Times New Roman" w:cs="Times New Roman"/>
          <w:lang w:eastAsia="ru-RU"/>
        </w:rPr>
        <w:t>П</w:t>
      </w:r>
      <w:r w:rsidRPr="00613C0C">
        <w:rPr>
          <w:rFonts w:ascii="Times New Roman" w:eastAsia="Times New Roman" w:hAnsi="Times New Roman" w:cs="Times New Roman"/>
          <w:lang w:eastAsia="ru-RU"/>
        </w:rPr>
        <w:t>оставщиком.</w:t>
      </w:r>
    </w:p>
    <w:p w:rsidR="00E45073" w:rsidRPr="00395822" w:rsidRDefault="00613C0C"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395822">
        <w:rPr>
          <w:rFonts w:ascii="Times New Roman" w:eastAsia="Times New Roman" w:hAnsi="Times New Roman" w:cs="Times New Roman"/>
          <w:lang w:eastAsia="x-none"/>
        </w:rPr>
        <w:t xml:space="preserve">  </w:t>
      </w:r>
      <w:r w:rsidR="00E45073" w:rsidRPr="00395822">
        <w:rPr>
          <w:rFonts w:ascii="Times New Roman" w:eastAsia="Times New Roman" w:hAnsi="Times New Roman" w:cs="Times New Roman"/>
          <w:lang w:eastAsia="ru-RU"/>
        </w:rPr>
        <w:t xml:space="preserve">Приемка </w:t>
      </w:r>
      <w:r w:rsidR="00392FE1" w:rsidRPr="00395822">
        <w:rPr>
          <w:rFonts w:ascii="Times New Roman" w:eastAsia="Times New Roman" w:hAnsi="Times New Roman" w:cs="Times New Roman"/>
          <w:lang w:eastAsia="ru-RU"/>
        </w:rPr>
        <w:t>товара</w:t>
      </w:r>
      <w:r w:rsidR="00E45073" w:rsidRPr="00395822">
        <w:rPr>
          <w:rFonts w:ascii="Times New Roman" w:eastAsia="Times New Roman" w:hAnsi="Times New Roman" w:cs="Times New Roman"/>
          <w:lang w:eastAsia="ru-RU"/>
        </w:rPr>
        <w:t xml:space="preserve"> </w:t>
      </w:r>
      <w:r w:rsidR="00392FE1" w:rsidRPr="00395822">
        <w:rPr>
          <w:rFonts w:ascii="Times New Roman" w:eastAsia="Times New Roman" w:hAnsi="Times New Roman" w:cs="Times New Roman"/>
          <w:lang w:eastAsia="ru-RU"/>
        </w:rPr>
        <w:t xml:space="preserve">Покупателем </w:t>
      </w:r>
      <w:r w:rsidR="00E45073" w:rsidRPr="00395822">
        <w:rPr>
          <w:rFonts w:ascii="Times New Roman" w:eastAsia="Times New Roman" w:hAnsi="Times New Roman" w:cs="Times New Roman"/>
          <w:lang w:eastAsia="ru-RU"/>
        </w:rPr>
        <w:t>при самовывозе по количеству, комплектности и ассортименту производится уполномоченным представителем Покупателя, действующим на основании надлежаще оформленной доверенности либо документа, удостоверяющего его полномочия, в присутствии представителя Поставщика</w:t>
      </w:r>
      <w:r w:rsidR="00392FE1" w:rsidRPr="00395822">
        <w:rPr>
          <w:rFonts w:ascii="Times New Roman" w:eastAsia="Times New Roman" w:hAnsi="Times New Roman" w:cs="Times New Roman"/>
          <w:lang w:eastAsia="ru-RU"/>
        </w:rPr>
        <w:t>.</w:t>
      </w:r>
      <w:r w:rsidR="00E45073" w:rsidRPr="00395822">
        <w:rPr>
          <w:rFonts w:ascii="Times New Roman" w:eastAsia="Times New Roman" w:hAnsi="Times New Roman" w:cs="Times New Roman"/>
          <w:lang w:eastAsia="ru-RU"/>
        </w:rPr>
        <w:t xml:space="preserve"> </w:t>
      </w:r>
    </w:p>
    <w:p w:rsidR="00E45073" w:rsidRPr="00395822" w:rsidRDefault="00613C0C"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395822">
        <w:rPr>
          <w:rFonts w:ascii="Times New Roman" w:eastAsia="Times New Roman" w:hAnsi="Times New Roman" w:cs="Times New Roman"/>
          <w:lang w:eastAsia="ru-RU"/>
        </w:rPr>
        <w:t xml:space="preserve">  </w:t>
      </w:r>
      <w:r w:rsidR="00E45073" w:rsidRPr="00395822">
        <w:rPr>
          <w:rFonts w:ascii="Times New Roman" w:eastAsia="Times New Roman" w:hAnsi="Times New Roman" w:cs="Times New Roman"/>
          <w:lang w:eastAsia="ru-RU"/>
        </w:rPr>
        <w:t xml:space="preserve">В случае предварительной оплаты </w:t>
      </w:r>
      <w:r w:rsidR="00395822">
        <w:rPr>
          <w:rFonts w:ascii="Times New Roman" w:eastAsia="Times New Roman" w:hAnsi="Times New Roman" w:cs="Times New Roman"/>
          <w:lang w:eastAsia="ru-RU"/>
        </w:rPr>
        <w:t>товара</w:t>
      </w:r>
      <w:r w:rsidR="00E45073" w:rsidRPr="00395822">
        <w:rPr>
          <w:rFonts w:ascii="Times New Roman" w:eastAsia="Times New Roman" w:hAnsi="Times New Roman" w:cs="Times New Roman"/>
          <w:lang w:eastAsia="ru-RU"/>
        </w:rPr>
        <w:t xml:space="preserve"> Покупателем и невозможности замены поставл</w:t>
      </w:r>
      <w:r w:rsidR="009D3BA3">
        <w:rPr>
          <w:rFonts w:ascii="Times New Roman" w:eastAsia="Times New Roman" w:hAnsi="Times New Roman" w:cs="Times New Roman"/>
          <w:lang w:eastAsia="ru-RU"/>
        </w:rPr>
        <w:t>енного некачественного</w:t>
      </w:r>
      <w:r w:rsidR="00395822">
        <w:rPr>
          <w:rFonts w:ascii="Times New Roman" w:eastAsia="Times New Roman" w:hAnsi="Times New Roman" w:cs="Times New Roman"/>
          <w:lang w:eastAsia="ru-RU"/>
        </w:rPr>
        <w:t xml:space="preserve"> товара на товар</w:t>
      </w:r>
      <w:r w:rsidR="00E45073" w:rsidRPr="00395822">
        <w:rPr>
          <w:rFonts w:ascii="Times New Roman" w:eastAsia="Times New Roman" w:hAnsi="Times New Roman" w:cs="Times New Roman"/>
          <w:lang w:eastAsia="ru-RU"/>
        </w:rPr>
        <w:t>, удовлетворяющ</w:t>
      </w:r>
      <w:r w:rsidR="00395822">
        <w:rPr>
          <w:rFonts w:ascii="Times New Roman" w:eastAsia="Times New Roman" w:hAnsi="Times New Roman" w:cs="Times New Roman"/>
          <w:lang w:eastAsia="ru-RU"/>
        </w:rPr>
        <w:t>ий</w:t>
      </w:r>
      <w:r w:rsidR="00E45073" w:rsidRPr="00395822">
        <w:rPr>
          <w:rFonts w:ascii="Times New Roman" w:eastAsia="Times New Roman" w:hAnsi="Times New Roman" w:cs="Times New Roman"/>
          <w:lang w:eastAsia="ru-RU"/>
        </w:rPr>
        <w:t xml:space="preserve"> требованиям, указанным в </w:t>
      </w:r>
      <w:r w:rsidR="00395822">
        <w:rPr>
          <w:rFonts w:ascii="Times New Roman" w:eastAsia="Times New Roman" w:hAnsi="Times New Roman" w:cs="Times New Roman"/>
          <w:lang w:eastAsia="ru-RU"/>
        </w:rPr>
        <w:t>настоящем Договоре</w:t>
      </w:r>
      <w:r w:rsidR="00E45073" w:rsidRPr="00395822">
        <w:rPr>
          <w:rFonts w:ascii="Times New Roman" w:eastAsia="Times New Roman" w:hAnsi="Times New Roman" w:cs="Times New Roman"/>
          <w:lang w:eastAsia="ru-RU"/>
        </w:rPr>
        <w:t xml:space="preserve">, Поставщик обязуется вернуть уплаченные в порядке предварительной оплаты денежные средства в течение 10 (десяти) банковских дней с момента поступления соответствующего требования </w:t>
      </w:r>
      <w:r w:rsidR="00395822">
        <w:rPr>
          <w:rFonts w:ascii="Times New Roman" w:eastAsia="Times New Roman" w:hAnsi="Times New Roman" w:cs="Times New Roman"/>
          <w:lang w:eastAsia="ru-RU"/>
        </w:rPr>
        <w:t xml:space="preserve">от </w:t>
      </w:r>
      <w:r w:rsidR="00E45073" w:rsidRPr="00395822">
        <w:rPr>
          <w:rFonts w:ascii="Times New Roman" w:eastAsia="Times New Roman" w:hAnsi="Times New Roman" w:cs="Times New Roman"/>
          <w:lang w:eastAsia="ru-RU"/>
        </w:rPr>
        <w:t>Покупателя.</w:t>
      </w:r>
    </w:p>
    <w:p w:rsidR="00621123" w:rsidRPr="00621123" w:rsidRDefault="00621123" w:rsidP="00B3286A">
      <w:pPr>
        <w:pStyle w:val="a4"/>
        <w:numPr>
          <w:ilvl w:val="1"/>
          <w:numId w:val="22"/>
        </w:numPr>
        <w:tabs>
          <w:tab w:val="left" w:pos="993"/>
        </w:tabs>
        <w:spacing w:after="0" w:line="240" w:lineRule="auto"/>
        <w:ind w:left="0" w:firstLine="567"/>
        <w:jc w:val="both"/>
        <w:rPr>
          <w:rFonts w:ascii="Times New Roman" w:eastAsia="Times New Roman" w:hAnsi="Times New Roman" w:cs="Times New Roman"/>
          <w:lang w:eastAsia="ru-RU"/>
        </w:rPr>
      </w:pPr>
      <w:r w:rsidRPr="00621123">
        <w:rPr>
          <w:rFonts w:ascii="Times New Roman" w:hAnsi="Times New Roman" w:cs="Times New Roman"/>
        </w:rPr>
        <w:t>Перечисленные выше права Покупателя, в случае нарушения условий настоящего Договора Поставщиком, не лишают его права воспользоваться иными гарантиями защиты, предоставленными действующим законодательством</w:t>
      </w:r>
      <w:r w:rsidR="008A66F0">
        <w:rPr>
          <w:rFonts w:ascii="Times New Roman" w:hAnsi="Times New Roman" w:cs="Times New Roman"/>
        </w:rPr>
        <w:t xml:space="preserve"> Р</w:t>
      </w:r>
      <w:r w:rsidR="00911C6D">
        <w:rPr>
          <w:rFonts w:ascii="Times New Roman" w:hAnsi="Times New Roman" w:cs="Times New Roman"/>
        </w:rPr>
        <w:t>Ф</w:t>
      </w:r>
      <w:r w:rsidRPr="00621123">
        <w:rPr>
          <w:rFonts w:ascii="Times New Roman" w:hAnsi="Times New Roman" w:cs="Times New Roman"/>
        </w:rPr>
        <w:t xml:space="preserve">, равно как и права Поставщика в случае нарушения условий </w:t>
      </w:r>
      <w:r w:rsidR="008A66F0">
        <w:rPr>
          <w:rFonts w:ascii="Times New Roman" w:hAnsi="Times New Roman" w:cs="Times New Roman"/>
        </w:rPr>
        <w:t xml:space="preserve">настоящего </w:t>
      </w:r>
      <w:r w:rsidRPr="00621123">
        <w:rPr>
          <w:rFonts w:ascii="Times New Roman" w:hAnsi="Times New Roman" w:cs="Times New Roman"/>
        </w:rPr>
        <w:t>Договора Покупателем</w:t>
      </w:r>
      <w:r>
        <w:rPr>
          <w:rFonts w:ascii="Times New Roman" w:hAnsi="Times New Roman" w:cs="Times New Roman"/>
        </w:rPr>
        <w:t>.</w:t>
      </w:r>
    </w:p>
    <w:p w:rsidR="00E45073" w:rsidRDefault="00E45073" w:rsidP="00613C0C">
      <w:pPr>
        <w:pStyle w:val="a4"/>
        <w:tabs>
          <w:tab w:val="left" w:pos="1038"/>
          <w:tab w:val="left" w:pos="1154"/>
        </w:tabs>
        <w:spacing w:after="0" w:line="240" w:lineRule="auto"/>
        <w:ind w:left="567" w:right="40"/>
        <w:jc w:val="both"/>
        <w:rPr>
          <w:rFonts w:ascii="Times New Roman" w:eastAsia="Arial Unicode MS" w:hAnsi="Times New Roman" w:cs="Times New Roman"/>
          <w:lang w:eastAsia="ru-RU"/>
        </w:rPr>
      </w:pPr>
    </w:p>
    <w:p w:rsidR="00DE0725" w:rsidRPr="00613C0C" w:rsidRDefault="00DE0725" w:rsidP="00B3286A">
      <w:pPr>
        <w:pStyle w:val="a4"/>
        <w:keepNext/>
        <w:keepLines/>
        <w:numPr>
          <w:ilvl w:val="0"/>
          <w:numId w:val="22"/>
        </w:numPr>
        <w:spacing w:after="120" w:line="240" w:lineRule="auto"/>
        <w:ind w:right="1134"/>
        <w:jc w:val="center"/>
        <w:outlineLvl w:val="2"/>
        <w:rPr>
          <w:rFonts w:ascii="Times New Roman" w:eastAsia="Arial Unicode MS" w:hAnsi="Times New Roman" w:cs="Times New Roman"/>
          <w:b/>
          <w:bCs/>
          <w:lang w:eastAsia="ru-RU"/>
        </w:rPr>
      </w:pPr>
      <w:bookmarkStart w:id="4" w:name="bookmark44"/>
      <w:bookmarkEnd w:id="3"/>
      <w:r w:rsidRPr="00613C0C">
        <w:rPr>
          <w:rFonts w:ascii="Times New Roman" w:eastAsia="Arial Unicode MS" w:hAnsi="Times New Roman" w:cs="Times New Roman"/>
          <w:b/>
          <w:bCs/>
          <w:lang w:eastAsia="ru-RU"/>
        </w:rPr>
        <w:t>ЗАВЕРЕНИЯ СТОРОН</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Arial Unicode MS" w:hAnsi="Times New Roman" w:cs="Times New Roman"/>
          <w:lang w:eastAsia="ru-RU"/>
        </w:rPr>
      </w:pPr>
      <w:bookmarkStart w:id="5" w:name="_Ref427314187"/>
      <w:r w:rsidRPr="00DE0725">
        <w:rPr>
          <w:rFonts w:ascii="Times New Roman" w:eastAsia="Arial Unicode MS" w:hAnsi="Times New Roman" w:cs="Times New Roman"/>
          <w:lang w:eastAsia="ru-RU"/>
        </w:rPr>
        <w:t>Стороны заверяют, что на момент заключения настоящего Договора их поведение является добросовестным, что проявляется как в отношениях с контрагентами в рамках гражданских правоотношений, так и в отношениях с контролирующими органами, в том числе, с налоговыми органами, органами валютного контроля, таможенными органами. Добросовестность в отношении контролирующих органов проявляется, в том числе, в надлежащем исполнении законно установленных обязанностей, таких как уплата налогов.</w:t>
      </w:r>
      <w:bookmarkEnd w:id="5"/>
      <w:r w:rsidRPr="00DE0725">
        <w:rPr>
          <w:rFonts w:ascii="Times New Roman" w:eastAsia="Arial Unicode MS" w:hAnsi="Times New Roman" w:cs="Times New Roman"/>
          <w:lang w:eastAsia="ru-RU"/>
        </w:rPr>
        <w:t xml:space="preserve"> </w:t>
      </w:r>
    </w:p>
    <w:p w:rsidR="00DE0725" w:rsidRPr="00DE0725" w:rsidRDefault="00DE0725" w:rsidP="00C247D3">
      <w:pPr>
        <w:numPr>
          <w:ilvl w:val="0"/>
          <w:numId w:val="12"/>
        </w:numPr>
        <w:tabs>
          <w:tab w:val="left" w:pos="1034"/>
          <w:tab w:val="left" w:pos="1082"/>
        </w:tabs>
        <w:spacing w:after="0" w:line="240" w:lineRule="auto"/>
        <w:ind w:left="40" w:right="40" w:firstLine="560"/>
        <w:jc w:val="both"/>
        <w:rPr>
          <w:rFonts w:ascii="Times New Roman" w:eastAsia="Arial Unicode MS" w:hAnsi="Times New Roman" w:cs="Times New Roman"/>
          <w:lang w:eastAsia="ru-RU"/>
        </w:rPr>
      </w:pPr>
      <w:bookmarkStart w:id="6" w:name="_Ref425864839"/>
      <w:r w:rsidRPr="00DE0725">
        <w:rPr>
          <w:rFonts w:ascii="Times New Roman" w:eastAsia="Arial Unicode MS" w:hAnsi="Times New Roman" w:cs="Times New Roman"/>
          <w:lang w:eastAsia="ru-RU"/>
        </w:rPr>
        <w:t>Стороны гарантируют, что в течение срока действия настоящего Договора их поведение продолжит оставаться добросовестным и в отношениях с контрагентами в рамках гражданских правоотношений, и в отношениях с контролирующими органами.</w:t>
      </w:r>
      <w:bookmarkEnd w:id="6"/>
    </w:p>
    <w:p w:rsidR="00DE0725" w:rsidRPr="00DE0725" w:rsidRDefault="00DE0725" w:rsidP="00C247D3">
      <w:pPr>
        <w:numPr>
          <w:ilvl w:val="0"/>
          <w:numId w:val="12"/>
        </w:numPr>
        <w:tabs>
          <w:tab w:val="left" w:pos="1034"/>
          <w:tab w:val="left" w:pos="1082"/>
        </w:tabs>
        <w:spacing w:after="0" w:line="240" w:lineRule="auto"/>
        <w:ind w:left="40" w:right="40" w:firstLine="560"/>
        <w:jc w:val="both"/>
        <w:rPr>
          <w:rFonts w:ascii="Times New Roman" w:eastAsia="Arial Unicode MS" w:hAnsi="Times New Roman" w:cs="Times New Roman"/>
          <w:lang w:eastAsia="ru-RU"/>
        </w:rPr>
      </w:pPr>
      <w:r w:rsidRPr="00DE0725">
        <w:rPr>
          <w:rFonts w:ascii="Times New Roman" w:eastAsia="Arial Unicode MS" w:hAnsi="Times New Roman" w:cs="Times New Roman"/>
          <w:lang w:eastAsia="ru-RU"/>
        </w:rPr>
        <w:t>В случае, если в результате предоставления недостоверных заверений, указанных в п</w:t>
      </w:r>
      <w:r w:rsidR="00547E5E">
        <w:rPr>
          <w:rFonts w:ascii="Times New Roman" w:eastAsia="Arial Unicode MS" w:hAnsi="Times New Roman" w:cs="Times New Roman"/>
          <w:lang w:eastAsia="ru-RU"/>
        </w:rPr>
        <w:t>.</w:t>
      </w:r>
      <w:r w:rsidRPr="00DE0725">
        <w:rPr>
          <w:rFonts w:ascii="Times New Roman" w:eastAsia="Arial Unicode MS" w:hAnsi="Times New Roman" w:cs="Times New Roman"/>
          <w:lang w:eastAsia="ru-RU"/>
        </w:rPr>
        <w:t xml:space="preserve"> </w:t>
      </w:r>
      <w:r w:rsidRPr="00DE0725">
        <w:rPr>
          <w:rFonts w:ascii="Times New Roman" w:eastAsia="Arial Unicode MS" w:hAnsi="Times New Roman" w:cs="Times New Roman"/>
          <w:lang w:eastAsia="ru-RU"/>
        </w:rPr>
        <w:fldChar w:fldCharType="begin"/>
      </w:r>
      <w:r w:rsidRPr="00DE0725">
        <w:rPr>
          <w:rFonts w:ascii="Times New Roman" w:eastAsia="Arial Unicode MS" w:hAnsi="Times New Roman" w:cs="Times New Roman"/>
          <w:lang w:eastAsia="ru-RU"/>
        </w:rPr>
        <w:instrText xml:space="preserve"> REF _Ref427314187 \r \h  \* MERGEFORMAT </w:instrText>
      </w:r>
      <w:r w:rsidRPr="00DE0725">
        <w:rPr>
          <w:rFonts w:ascii="Times New Roman" w:eastAsia="Arial Unicode MS" w:hAnsi="Times New Roman" w:cs="Times New Roman"/>
          <w:lang w:eastAsia="ru-RU"/>
        </w:rPr>
      </w:r>
      <w:r w:rsidRPr="00DE0725">
        <w:rPr>
          <w:rFonts w:ascii="Times New Roman" w:eastAsia="Arial Unicode MS" w:hAnsi="Times New Roman" w:cs="Times New Roman"/>
          <w:lang w:eastAsia="ru-RU"/>
        </w:rPr>
        <w:fldChar w:fldCharType="separate"/>
      </w:r>
      <w:r w:rsidRPr="00DE0725">
        <w:rPr>
          <w:rFonts w:ascii="Times New Roman" w:eastAsia="Arial Unicode MS" w:hAnsi="Times New Roman" w:cs="Times New Roman"/>
          <w:lang w:eastAsia="ru-RU"/>
        </w:rPr>
        <w:t xml:space="preserve">6.1. </w:t>
      </w:r>
      <w:r w:rsidRPr="00DE0725">
        <w:rPr>
          <w:rFonts w:ascii="Times New Roman" w:eastAsia="Arial Unicode MS" w:hAnsi="Times New Roman" w:cs="Times New Roman"/>
          <w:lang w:eastAsia="ru-RU"/>
        </w:rPr>
        <w:fldChar w:fldCharType="end"/>
      </w:r>
      <w:r w:rsidRPr="00DE0725">
        <w:rPr>
          <w:rFonts w:ascii="Times New Roman" w:eastAsia="Arial Unicode MS" w:hAnsi="Times New Roman" w:cs="Times New Roman"/>
          <w:lang w:eastAsia="ru-RU"/>
        </w:rPr>
        <w:t>настоящего Договора, либо в результате несоблюдения гарантий, установленных в п</w:t>
      </w:r>
      <w:r w:rsidR="00547E5E">
        <w:rPr>
          <w:rFonts w:ascii="Times New Roman" w:eastAsia="Arial Unicode MS" w:hAnsi="Times New Roman" w:cs="Times New Roman"/>
          <w:lang w:eastAsia="ru-RU"/>
        </w:rPr>
        <w:t>.</w:t>
      </w:r>
      <w:r w:rsidRPr="00DE0725">
        <w:rPr>
          <w:rFonts w:ascii="Times New Roman" w:eastAsia="Arial Unicode MS" w:hAnsi="Times New Roman" w:cs="Times New Roman"/>
          <w:lang w:eastAsia="ru-RU"/>
        </w:rPr>
        <w:t xml:space="preserve"> </w:t>
      </w:r>
      <w:r w:rsidRPr="00DE0725">
        <w:rPr>
          <w:rFonts w:ascii="Times New Roman" w:eastAsia="Arial Unicode MS" w:hAnsi="Times New Roman" w:cs="Times New Roman"/>
          <w:lang w:eastAsia="ru-RU"/>
        </w:rPr>
        <w:fldChar w:fldCharType="begin"/>
      </w:r>
      <w:r w:rsidRPr="00DE0725">
        <w:rPr>
          <w:rFonts w:ascii="Times New Roman" w:eastAsia="Arial Unicode MS" w:hAnsi="Times New Roman" w:cs="Times New Roman"/>
          <w:lang w:eastAsia="ru-RU"/>
        </w:rPr>
        <w:instrText xml:space="preserve"> REF _Ref425864839 \r \h  \* MERGEFORMAT </w:instrText>
      </w:r>
      <w:r w:rsidRPr="00DE0725">
        <w:rPr>
          <w:rFonts w:ascii="Times New Roman" w:eastAsia="Arial Unicode MS" w:hAnsi="Times New Roman" w:cs="Times New Roman"/>
          <w:lang w:eastAsia="ru-RU"/>
        </w:rPr>
      </w:r>
      <w:r w:rsidRPr="00DE0725">
        <w:rPr>
          <w:rFonts w:ascii="Times New Roman" w:eastAsia="Arial Unicode MS" w:hAnsi="Times New Roman" w:cs="Times New Roman"/>
          <w:lang w:eastAsia="ru-RU"/>
        </w:rPr>
        <w:fldChar w:fldCharType="separate"/>
      </w:r>
      <w:r w:rsidRPr="00DE0725">
        <w:rPr>
          <w:rFonts w:ascii="Times New Roman" w:eastAsia="Arial Unicode MS" w:hAnsi="Times New Roman" w:cs="Times New Roman"/>
          <w:lang w:eastAsia="ru-RU"/>
        </w:rPr>
        <w:t xml:space="preserve">6.2. </w:t>
      </w:r>
      <w:r w:rsidRPr="00DE0725">
        <w:rPr>
          <w:rFonts w:ascii="Times New Roman" w:eastAsia="Arial Unicode MS" w:hAnsi="Times New Roman" w:cs="Times New Roman"/>
          <w:lang w:eastAsia="ru-RU"/>
        </w:rPr>
        <w:fldChar w:fldCharType="end"/>
      </w:r>
      <w:r w:rsidRPr="00DE0725">
        <w:rPr>
          <w:rFonts w:ascii="Times New Roman" w:eastAsia="Arial Unicode MS" w:hAnsi="Times New Roman" w:cs="Times New Roman"/>
          <w:lang w:eastAsia="ru-RU"/>
        </w:rPr>
        <w:t xml:space="preserve">настоящего Договора, поведение одной из сторон не было/перестало быть добросовестным и в результате недобросовестного поведения такой Стороны другая Сторона понесла Финансовые потери, недобросовестная Сторона обязуется осуществить компенсацию таких Финансовых потерь в полном объеме. </w:t>
      </w:r>
    </w:p>
    <w:p w:rsidR="00DE0725" w:rsidRPr="00DE0725" w:rsidRDefault="00DE0725" w:rsidP="00C247D3">
      <w:pPr>
        <w:spacing w:after="0" w:line="240" w:lineRule="auto"/>
        <w:ind w:firstLine="709"/>
        <w:jc w:val="both"/>
        <w:rPr>
          <w:rFonts w:ascii="Times New Roman" w:eastAsia="Calibri" w:hAnsi="Times New Roman" w:cs="Times New Roman"/>
          <w:kern w:val="20"/>
        </w:rPr>
      </w:pPr>
      <w:r w:rsidRPr="00DE0725">
        <w:rPr>
          <w:rFonts w:ascii="Times New Roman" w:eastAsia="Calibri" w:hAnsi="Times New Roman" w:cs="Times New Roman"/>
          <w:kern w:val="20"/>
        </w:rPr>
        <w:t xml:space="preserve">В рамках настоящего пункта под Финансовыми потерями понимается доначисление налогов и сборов (в том числе в результате признания незаконным уменьшения общей суммы налога на добавленную стоимость, подлежащего уплате Стороной, на сумму налогов, предъявленных такой Стороне при приобретении товаров (работ, услуг) у недобросовестной Стороны), начисление соответствующей пени, привлечение к ответственности налоговыми органами, таможенными органами, органами валютного контроля и иными контролирующими органами, а также иные Финансовые потери, в том числе не связанные с действиями контролирующих органов, которые возникли у Стороны в связи с недобросовестным поведением другой Стороны. </w:t>
      </w:r>
    </w:p>
    <w:p w:rsidR="00DE0725" w:rsidRPr="00DE0725" w:rsidRDefault="00DE0725" w:rsidP="00C247D3">
      <w:pPr>
        <w:spacing w:after="0" w:line="240" w:lineRule="auto"/>
        <w:ind w:firstLine="709"/>
        <w:jc w:val="both"/>
        <w:rPr>
          <w:rFonts w:ascii="Times New Roman" w:eastAsia="Calibri" w:hAnsi="Times New Roman" w:cs="Times New Roman"/>
          <w:kern w:val="20"/>
        </w:rPr>
      </w:pPr>
      <w:r w:rsidRPr="00DE0725">
        <w:rPr>
          <w:rFonts w:ascii="Times New Roman" w:eastAsia="Calibri" w:hAnsi="Times New Roman" w:cs="Times New Roman"/>
          <w:kern w:val="20"/>
        </w:rPr>
        <w:t xml:space="preserve">Компенсация Финансовых потерь осуществляется путем перечисления соответствующих сумм на расчетный счет Стороны, указанный в разделе </w:t>
      </w:r>
      <w:r w:rsidR="00447672" w:rsidRPr="00447672">
        <w:rPr>
          <w:rFonts w:ascii="Times New Roman" w:eastAsia="Calibri" w:hAnsi="Times New Roman" w:cs="Times New Roman"/>
          <w:kern w:val="20"/>
        </w:rPr>
        <w:t>13</w:t>
      </w:r>
      <w:r w:rsidRPr="00DE0725">
        <w:rPr>
          <w:rFonts w:ascii="Times New Roman" w:eastAsia="Calibri" w:hAnsi="Times New Roman" w:cs="Times New Roman"/>
          <w:kern w:val="20"/>
        </w:rPr>
        <w:t xml:space="preserve"> Договора, в течение 5</w:t>
      </w:r>
      <w:r w:rsidR="00447672">
        <w:rPr>
          <w:rFonts w:ascii="Times New Roman" w:eastAsia="Calibri" w:hAnsi="Times New Roman" w:cs="Times New Roman"/>
          <w:kern w:val="20"/>
        </w:rPr>
        <w:t xml:space="preserve"> (пяти)</w:t>
      </w:r>
      <w:r w:rsidRPr="00DE0725">
        <w:rPr>
          <w:rFonts w:ascii="Times New Roman" w:eastAsia="Calibri" w:hAnsi="Times New Roman" w:cs="Times New Roman"/>
          <w:kern w:val="20"/>
        </w:rPr>
        <w:t xml:space="preserve"> </w:t>
      </w:r>
      <w:r w:rsidR="00230C2E">
        <w:rPr>
          <w:rFonts w:ascii="Times New Roman" w:eastAsia="Calibri" w:hAnsi="Times New Roman" w:cs="Times New Roman"/>
          <w:kern w:val="20"/>
        </w:rPr>
        <w:t xml:space="preserve">рабочих </w:t>
      </w:r>
      <w:r w:rsidRPr="00DE0725">
        <w:rPr>
          <w:rFonts w:ascii="Times New Roman" w:eastAsia="Calibri" w:hAnsi="Times New Roman" w:cs="Times New Roman"/>
          <w:kern w:val="20"/>
        </w:rPr>
        <w:t>дней с момента получения письменного требования, к которому должны быть приложены документы, подтверждающие наличие таких потерь. Помимо этого, недобросовестная Сторона обязуется оплатить в сроки, указанные в настоящем абзаце, неустойку в размере 10</w:t>
      </w:r>
      <w:r w:rsidR="00547E5E">
        <w:rPr>
          <w:rFonts w:ascii="Times New Roman" w:eastAsia="Calibri" w:hAnsi="Times New Roman" w:cs="Times New Roman"/>
          <w:kern w:val="20"/>
        </w:rPr>
        <w:t xml:space="preserve"> (десять) </w:t>
      </w:r>
      <w:r w:rsidRPr="00DE0725">
        <w:rPr>
          <w:rFonts w:ascii="Times New Roman" w:eastAsia="Calibri" w:hAnsi="Times New Roman" w:cs="Times New Roman"/>
          <w:kern w:val="20"/>
        </w:rPr>
        <w:t>% от суммы Финансовых потерь.</w:t>
      </w:r>
    </w:p>
    <w:p w:rsidR="00DE0725" w:rsidRPr="00DE0725" w:rsidRDefault="00DE0725" w:rsidP="00C247D3">
      <w:pPr>
        <w:spacing w:after="0" w:line="240" w:lineRule="auto"/>
        <w:ind w:firstLine="709"/>
        <w:jc w:val="both"/>
        <w:rPr>
          <w:rFonts w:ascii="Times New Roman" w:eastAsia="Calibri" w:hAnsi="Times New Roman" w:cs="Times New Roman"/>
          <w:kern w:val="20"/>
        </w:rPr>
      </w:pPr>
      <w:r w:rsidRPr="00DE0725">
        <w:rPr>
          <w:rFonts w:ascii="Times New Roman" w:eastAsia="Calibri" w:hAnsi="Times New Roman" w:cs="Times New Roman"/>
          <w:kern w:val="20"/>
        </w:rPr>
        <w:t xml:space="preserve">Максимальный размер Финансовых потерь, которые могут быть компенсированы недобросовестной стороной, не может превышать </w:t>
      </w:r>
      <w:r w:rsidR="007A6D74">
        <w:rPr>
          <w:rFonts w:ascii="Times New Roman" w:eastAsia="Calibri" w:hAnsi="Times New Roman" w:cs="Times New Roman"/>
          <w:kern w:val="20"/>
        </w:rPr>
        <w:t>ц</w:t>
      </w:r>
      <w:r w:rsidRPr="007A6D74">
        <w:rPr>
          <w:rFonts w:ascii="Times New Roman" w:eastAsia="Calibri" w:hAnsi="Times New Roman" w:cs="Times New Roman"/>
          <w:kern w:val="20"/>
        </w:rPr>
        <w:t xml:space="preserve">ену </w:t>
      </w:r>
      <w:r w:rsidR="00547E5E">
        <w:rPr>
          <w:rFonts w:ascii="Times New Roman" w:eastAsia="Calibri" w:hAnsi="Times New Roman" w:cs="Times New Roman"/>
          <w:kern w:val="20"/>
        </w:rPr>
        <w:t>Д</w:t>
      </w:r>
      <w:r w:rsidRPr="007A6D74">
        <w:rPr>
          <w:rFonts w:ascii="Times New Roman" w:eastAsia="Calibri" w:hAnsi="Times New Roman" w:cs="Times New Roman"/>
          <w:kern w:val="20"/>
        </w:rPr>
        <w:t>оговора</w:t>
      </w:r>
      <w:r w:rsidR="007A6D74">
        <w:rPr>
          <w:rFonts w:ascii="Times New Roman" w:eastAsia="Calibri" w:hAnsi="Times New Roman" w:cs="Times New Roman"/>
          <w:kern w:val="20"/>
        </w:rPr>
        <w:t xml:space="preserve">, представляющую собой общую сумму всех Спецификаций, подписанных к настоящему Договору в течение срока его действия (далее также – Цена </w:t>
      </w:r>
      <w:r w:rsidR="00547E5E">
        <w:rPr>
          <w:rFonts w:ascii="Times New Roman" w:eastAsia="Calibri" w:hAnsi="Times New Roman" w:cs="Times New Roman"/>
          <w:kern w:val="20"/>
        </w:rPr>
        <w:t>д</w:t>
      </w:r>
      <w:r w:rsidR="007A6D74">
        <w:rPr>
          <w:rFonts w:ascii="Times New Roman" w:eastAsia="Calibri" w:hAnsi="Times New Roman" w:cs="Times New Roman"/>
          <w:kern w:val="20"/>
        </w:rPr>
        <w:t>оговора)</w:t>
      </w:r>
      <w:r w:rsidRPr="00DE0725">
        <w:rPr>
          <w:rFonts w:ascii="Times New Roman" w:eastAsia="Calibri" w:hAnsi="Times New Roman" w:cs="Times New Roman"/>
          <w:kern w:val="20"/>
        </w:rPr>
        <w:t>. Финансовые потери подлежат компенсации в полном объеме сверх убытков, которые могут быть взысканы с недобросовестной Стороны в соответствии с положениями</w:t>
      </w:r>
      <w:r w:rsidR="007A6D74">
        <w:rPr>
          <w:rFonts w:ascii="Times New Roman" w:eastAsia="Calibri" w:hAnsi="Times New Roman" w:cs="Times New Roman"/>
          <w:kern w:val="20"/>
        </w:rPr>
        <w:t xml:space="preserve"> настоящего</w:t>
      </w:r>
      <w:r w:rsidRPr="00DE0725">
        <w:rPr>
          <w:rFonts w:ascii="Times New Roman" w:eastAsia="Calibri" w:hAnsi="Times New Roman" w:cs="Times New Roman"/>
          <w:kern w:val="20"/>
        </w:rPr>
        <w:t xml:space="preserve"> Договора либо закона. </w:t>
      </w:r>
    </w:p>
    <w:p w:rsidR="00DE0725" w:rsidRPr="00DE0725" w:rsidRDefault="00DE0725" w:rsidP="00913AE6">
      <w:pPr>
        <w:numPr>
          <w:ilvl w:val="0"/>
          <w:numId w:val="12"/>
        </w:numPr>
        <w:spacing w:after="0" w:line="240" w:lineRule="auto"/>
        <w:ind w:right="40" w:firstLine="567"/>
        <w:jc w:val="both"/>
        <w:rPr>
          <w:rFonts w:ascii="Times New Roman" w:eastAsia="Times New Roman" w:hAnsi="Times New Roman" w:cs="Times New Roman"/>
          <w:kern w:val="2"/>
          <w:lang w:eastAsia="ru-RU"/>
        </w:rPr>
      </w:pPr>
      <w:bookmarkStart w:id="7" w:name="_Ref425863121"/>
      <w:r w:rsidRPr="00DE0725">
        <w:rPr>
          <w:rFonts w:ascii="Times New Roman" w:eastAsia="Times New Roman" w:hAnsi="Times New Roman" w:cs="Times New Roman"/>
          <w:kern w:val="2"/>
          <w:lang w:eastAsia="ru-RU"/>
        </w:rPr>
        <w:lastRenderedPageBreak/>
        <w:t xml:space="preserve">В целях подтверждения факта добросовестности Поставщика последний </w:t>
      </w:r>
      <w:r w:rsidRPr="00DE0725">
        <w:rPr>
          <w:rFonts w:ascii="Times New Roman" w:eastAsia="Arial Unicode MS" w:hAnsi="Times New Roman" w:cs="Times New Roman"/>
          <w:lang w:eastAsia="ru-RU"/>
        </w:rPr>
        <w:t>обязуется</w:t>
      </w:r>
      <w:r w:rsidRPr="00DE0725">
        <w:rPr>
          <w:rFonts w:ascii="Times New Roman" w:eastAsia="Times New Roman" w:hAnsi="Times New Roman" w:cs="Times New Roman"/>
          <w:kern w:val="2"/>
          <w:lang w:eastAsia="ru-RU"/>
        </w:rPr>
        <w:t xml:space="preserve"> по запросу Покупателя в течение 15 </w:t>
      </w:r>
      <w:r w:rsidR="007A6D74">
        <w:rPr>
          <w:rFonts w:ascii="Times New Roman" w:eastAsia="Times New Roman" w:hAnsi="Times New Roman" w:cs="Times New Roman"/>
          <w:kern w:val="2"/>
          <w:lang w:eastAsia="ru-RU"/>
        </w:rPr>
        <w:t xml:space="preserve">(пятнадцати) календарных </w:t>
      </w:r>
      <w:r w:rsidRPr="00DE0725">
        <w:rPr>
          <w:rFonts w:ascii="Times New Roman" w:eastAsia="Times New Roman" w:hAnsi="Times New Roman" w:cs="Times New Roman"/>
          <w:kern w:val="2"/>
          <w:lang w:eastAsia="ru-RU"/>
        </w:rPr>
        <w:t xml:space="preserve">дней </w:t>
      </w:r>
      <w:r w:rsidR="00146909">
        <w:rPr>
          <w:rFonts w:ascii="Times New Roman" w:eastAsia="Times New Roman" w:hAnsi="Times New Roman" w:cs="Times New Roman"/>
          <w:kern w:val="2"/>
          <w:lang w:eastAsia="ru-RU"/>
        </w:rPr>
        <w:t xml:space="preserve">с момента получения запроса </w:t>
      </w:r>
      <w:r w:rsidRPr="00DE0725">
        <w:rPr>
          <w:rFonts w:ascii="Times New Roman" w:eastAsia="Times New Roman" w:hAnsi="Times New Roman" w:cs="Times New Roman"/>
          <w:kern w:val="2"/>
          <w:lang w:eastAsia="ru-RU"/>
        </w:rPr>
        <w:t>предоставить документы, указанные в запросе, свидетельствующие о надлежащем выполнении им обязанностей налогоплательщика.</w:t>
      </w:r>
      <w:r w:rsidR="00B04B6F">
        <w:rPr>
          <w:rFonts w:ascii="Times New Roman" w:eastAsia="Times New Roman" w:hAnsi="Times New Roman" w:cs="Times New Roman"/>
          <w:kern w:val="2"/>
          <w:lang w:eastAsia="ru-RU"/>
        </w:rPr>
        <w:t xml:space="preserve"> К таким документам могут относи</w:t>
      </w:r>
      <w:r w:rsidRPr="00DE0725">
        <w:rPr>
          <w:rFonts w:ascii="Times New Roman" w:eastAsia="Times New Roman" w:hAnsi="Times New Roman" w:cs="Times New Roman"/>
          <w:kern w:val="2"/>
          <w:lang w:eastAsia="ru-RU"/>
        </w:rPr>
        <w:t>т</w:t>
      </w:r>
      <w:r w:rsidR="00B04B6F">
        <w:rPr>
          <w:rFonts w:ascii="Times New Roman" w:eastAsia="Times New Roman" w:hAnsi="Times New Roman" w:cs="Times New Roman"/>
          <w:kern w:val="2"/>
          <w:lang w:eastAsia="ru-RU"/>
        </w:rPr>
        <w:t>ь</w:t>
      </w:r>
      <w:r w:rsidRPr="00DE0725">
        <w:rPr>
          <w:rFonts w:ascii="Times New Roman" w:eastAsia="Times New Roman" w:hAnsi="Times New Roman" w:cs="Times New Roman"/>
          <w:kern w:val="2"/>
          <w:lang w:eastAsia="ru-RU"/>
        </w:rPr>
        <w:t>ся, в том числе:</w:t>
      </w:r>
      <w:bookmarkEnd w:id="7"/>
      <w:r w:rsidRPr="00DE0725">
        <w:rPr>
          <w:rFonts w:ascii="Times New Roman" w:eastAsia="Times New Roman" w:hAnsi="Times New Roman" w:cs="Times New Roman"/>
          <w:kern w:val="2"/>
          <w:lang w:eastAsia="ru-RU"/>
        </w:rPr>
        <w:t xml:space="preserve"> </w:t>
      </w:r>
    </w:p>
    <w:p w:rsidR="00DE0725" w:rsidRPr="00100C13" w:rsidRDefault="00DE0725" w:rsidP="00913AE6">
      <w:pPr>
        <w:pStyle w:val="a4"/>
        <w:numPr>
          <w:ilvl w:val="0"/>
          <w:numId w:val="13"/>
        </w:numPr>
        <w:tabs>
          <w:tab w:val="left" w:pos="1134"/>
        </w:tabs>
        <w:spacing w:after="0" w:line="240" w:lineRule="auto"/>
        <w:ind w:left="0" w:firstLine="709"/>
        <w:jc w:val="both"/>
        <w:rPr>
          <w:rFonts w:ascii="Times New Roman" w:eastAsia="Calibri" w:hAnsi="Times New Roman" w:cs="Times New Roman"/>
          <w:kern w:val="20"/>
        </w:rPr>
      </w:pPr>
      <w:r w:rsidRPr="00100C13">
        <w:rPr>
          <w:rFonts w:ascii="Times New Roman" w:eastAsia="Calibri" w:hAnsi="Times New Roman" w:cs="Times New Roman"/>
          <w:kern w:val="20"/>
        </w:rPr>
        <w:t>справка о состоянии расчетов по налогам, сборам, пеням, штрафам, процентам;</w:t>
      </w:r>
    </w:p>
    <w:p w:rsidR="00DE0725" w:rsidRPr="00100C13" w:rsidRDefault="00DE0725" w:rsidP="00913AE6">
      <w:pPr>
        <w:pStyle w:val="a4"/>
        <w:numPr>
          <w:ilvl w:val="0"/>
          <w:numId w:val="13"/>
        </w:numPr>
        <w:tabs>
          <w:tab w:val="left" w:pos="1134"/>
        </w:tabs>
        <w:spacing w:after="0" w:line="240" w:lineRule="auto"/>
        <w:ind w:left="0" w:firstLine="709"/>
        <w:jc w:val="both"/>
        <w:rPr>
          <w:rFonts w:ascii="Times New Roman" w:eastAsia="Calibri" w:hAnsi="Times New Roman" w:cs="Times New Roman"/>
          <w:kern w:val="20"/>
        </w:rPr>
      </w:pPr>
      <w:r w:rsidRPr="00100C13">
        <w:rPr>
          <w:rFonts w:ascii="Times New Roman" w:eastAsia="Calibri" w:hAnsi="Times New Roman" w:cs="Times New Roman"/>
          <w:kern w:val="20"/>
        </w:rPr>
        <w:t>бухгалтерская отчетность за последний отчетный период с отметкой налогового органа о принятии;</w:t>
      </w:r>
    </w:p>
    <w:p w:rsidR="00DE0725" w:rsidRPr="00100C13" w:rsidRDefault="00DE0725" w:rsidP="00913AE6">
      <w:pPr>
        <w:pStyle w:val="a4"/>
        <w:numPr>
          <w:ilvl w:val="0"/>
          <w:numId w:val="13"/>
        </w:numPr>
        <w:tabs>
          <w:tab w:val="left" w:pos="1134"/>
        </w:tabs>
        <w:spacing w:after="0" w:line="240" w:lineRule="auto"/>
        <w:ind w:left="0" w:firstLine="709"/>
        <w:jc w:val="both"/>
        <w:rPr>
          <w:rFonts w:ascii="Times New Roman" w:eastAsia="Calibri" w:hAnsi="Times New Roman" w:cs="Times New Roman"/>
          <w:kern w:val="20"/>
        </w:rPr>
      </w:pPr>
      <w:r w:rsidRPr="00100C13">
        <w:rPr>
          <w:rFonts w:ascii="Times New Roman" w:eastAsia="Calibri" w:hAnsi="Times New Roman" w:cs="Times New Roman"/>
          <w:kern w:val="20"/>
        </w:rPr>
        <w:t>налоговая декларация по налогу на добавленную стоимость за испрашиваемый налоговый период с доказательством ее представления в налоговый орган (представляемая Покупателю копия декларации должна содержать сведения из книги продаж Поставщика об операциях, отражаемых за испрашиваемый налоговый период, в отношении счетов-фактур, выставленных в течение испрашиваемого налогового периода Поставщиком  Покупателю в рамках настоящего Договора).</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В случае немотивированного непредставления указанных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_Ref425863121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sidRPr="00DE0725">
        <w:rPr>
          <w:rFonts w:ascii="Times New Roman" w:eastAsia="Times New Roman" w:hAnsi="Times New Roman" w:cs="Times New Roman"/>
          <w:kern w:val="2"/>
          <w:lang w:eastAsia="ru-RU"/>
        </w:rPr>
        <w:t xml:space="preserve">6.4.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Договора документов и/или информации, равно как представление недостоверной информации, Поставщик обязуется уплатить Покупателю неустойку в размере 0,1</w:t>
      </w:r>
      <w:r w:rsidR="00547E5E">
        <w:rPr>
          <w:rFonts w:ascii="Times New Roman" w:eastAsia="Times New Roman" w:hAnsi="Times New Roman" w:cs="Times New Roman"/>
          <w:kern w:val="2"/>
          <w:lang w:eastAsia="ru-RU"/>
        </w:rPr>
        <w:t xml:space="preserve"> (ноль целых одна десятая) </w:t>
      </w:r>
      <w:r w:rsidRPr="00DE0725">
        <w:rPr>
          <w:rFonts w:ascii="Times New Roman" w:eastAsia="Times New Roman" w:hAnsi="Times New Roman" w:cs="Times New Roman"/>
          <w:kern w:val="2"/>
          <w:lang w:eastAsia="ru-RU"/>
        </w:rPr>
        <w:t xml:space="preserve">% от Цены </w:t>
      </w:r>
      <w:r w:rsidR="00547E5E">
        <w:rPr>
          <w:rFonts w:ascii="Times New Roman" w:eastAsia="Times New Roman" w:hAnsi="Times New Roman" w:cs="Times New Roman"/>
          <w:kern w:val="2"/>
          <w:lang w:eastAsia="ru-RU"/>
        </w:rPr>
        <w:t>д</w:t>
      </w:r>
      <w:r w:rsidRPr="00DE0725">
        <w:rPr>
          <w:rFonts w:ascii="Times New Roman" w:eastAsia="Times New Roman" w:hAnsi="Times New Roman" w:cs="Times New Roman"/>
          <w:kern w:val="2"/>
          <w:lang w:eastAsia="ru-RU"/>
        </w:rPr>
        <w:t>оговора за каждый документ, запрошенный Покупателем и непредставленный Поставщиком. Указанные в настоящем абзаце правила также применяются в случаях, когда причины, по которым не были представлены документы, были признаны Покупателем неуважительными.</w:t>
      </w:r>
    </w:p>
    <w:p w:rsidR="00DE0725" w:rsidRPr="00DE0725" w:rsidRDefault="00DE0725" w:rsidP="00C247D3">
      <w:pPr>
        <w:spacing w:after="0" w:line="240" w:lineRule="auto"/>
        <w:ind w:firstLine="709"/>
        <w:jc w:val="both"/>
        <w:rPr>
          <w:rFonts w:ascii="Times New Roman" w:eastAsia="Calibri" w:hAnsi="Times New Roman" w:cs="Times New Roman"/>
          <w:kern w:val="20"/>
        </w:rPr>
      </w:pPr>
      <w:r w:rsidRPr="00DE0725">
        <w:rPr>
          <w:rFonts w:ascii="Times New Roman" w:eastAsia="Calibri" w:hAnsi="Times New Roman" w:cs="Times New Roman"/>
          <w:kern w:val="20"/>
        </w:rPr>
        <w:t xml:space="preserve">Представление документов, оформленных не в соответствии с требованиями Налогового Кодекса Российской Федерации и </w:t>
      </w:r>
      <w:r w:rsidR="007A6D74">
        <w:rPr>
          <w:rFonts w:ascii="Times New Roman" w:eastAsia="Calibri" w:hAnsi="Times New Roman" w:cs="Times New Roman"/>
          <w:kern w:val="20"/>
        </w:rPr>
        <w:t xml:space="preserve">настоящего </w:t>
      </w:r>
      <w:r w:rsidRPr="00DE0725">
        <w:rPr>
          <w:rFonts w:ascii="Times New Roman" w:eastAsia="Calibri" w:hAnsi="Times New Roman" w:cs="Times New Roman"/>
          <w:kern w:val="20"/>
        </w:rPr>
        <w:t>Договора, приравнивается к непредставлению документов.</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Срок для исполнения существующих на момент истечения срока, установленного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_Ref425863121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sidRPr="00DE0725">
        <w:rPr>
          <w:rFonts w:ascii="Times New Roman" w:eastAsia="Times New Roman" w:hAnsi="Times New Roman" w:cs="Times New Roman"/>
          <w:kern w:val="2"/>
          <w:lang w:eastAsia="ru-RU"/>
        </w:rPr>
        <w:t xml:space="preserve">6.4.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Договора (и/или возникших после истечения указанного срока) обязанностей по оплате продлевается соразмерно тому, насколько Поставщиком нарушен срок представления документов, указанных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_Ref425863121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Pr>
          <w:rFonts w:ascii="Times New Roman" w:eastAsia="Times New Roman" w:hAnsi="Times New Roman" w:cs="Times New Roman"/>
          <w:kern w:val="2"/>
          <w:lang w:eastAsia="ru-RU"/>
        </w:rPr>
        <w:t>6</w:t>
      </w:r>
      <w:r w:rsidRPr="00DE0725">
        <w:rPr>
          <w:rFonts w:ascii="Times New Roman" w:eastAsia="Times New Roman" w:hAnsi="Times New Roman" w:cs="Times New Roman"/>
          <w:kern w:val="2"/>
          <w:lang w:eastAsia="ru-RU"/>
        </w:rPr>
        <w:t xml:space="preserve">.4.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 xml:space="preserve">Договора. </w:t>
      </w:r>
      <w:bookmarkStart w:id="8" w:name="OLE_LINK1"/>
      <w:r w:rsidR="007A6D74">
        <w:rPr>
          <w:rFonts w:ascii="Times New Roman" w:eastAsia="Times New Roman" w:hAnsi="Times New Roman" w:cs="Times New Roman"/>
          <w:kern w:val="2"/>
          <w:lang w:eastAsia="ru-RU"/>
        </w:rPr>
        <w:t>Покупател</w:t>
      </w:r>
      <w:bookmarkEnd w:id="8"/>
      <w:r w:rsidR="007A6D74">
        <w:rPr>
          <w:rFonts w:ascii="Times New Roman" w:eastAsia="Times New Roman" w:hAnsi="Times New Roman" w:cs="Times New Roman"/>
          <w:kern w:val="2"/>
          <w:lang w:eastAsia="ru-RU"/>
        </w:rPr>
        <w:t>ь</w:t>
      </w:r>
      <w:r w:rsidRPr="00DE0725">
        <w:rPr>
          <w:rFonts w:ascii="Times New Roman" w:eastAsia="Times New Roman" w:hAnsi="Times New Roman" w:cs="Times New Roman"/>
          <w:kern w:val="2"/>
          <w:lang w:eastAsia="ru-RU"/>
        </w:rPr>
        <w:t xml:space="preserve"> не несет ответственности за нарушение срока оплаты в случае непредставления/представления не в полном объеме запрошенных Покупателем документов.</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При заключении настоящего Договора Стороны полагаются на заверения, указанные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_Ref427314187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sidRPr="00DE0725">
        <w:rPr>
          <w:rFonts w:ascii="Times New Roman" w:eastAsia="Times New Roman" w:hAnsi="Times New Roman" w:cs="Times New Roman"/>
          <w:kern w:val="2"/>
          <w:lang w:eastAsia="ru-RU"/>
        </w:rPr>
        <w:t xml:space="preserve">6.1.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 xml:space="preserve"> Договора, особенно в части надлежащего исполнения обязанностей по уплате налогов. </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 xml:space="preserve">Покупатель вправе отказаться от исполнения </w:t>
      </w:r>
      <w:r w:rsidR="007A6D74">
        <w:rPr>
          <w:rFonts w:ascii="Times New Roman" w:eastAsia="Times New Roman" w:hAnsi="Times New Roman" w:cs="Times New Roman"/>
          <w:kern w:val="2"/>
          <w:lang w:eastAsia="ru-RU"/>
        </w:rPr>
        <w:t xml:space="preserve">настоящего </w:t>
      </w:r>
      <w:r w:rsidRPr="00DE0725">
        <w:rPr>
          <w:rFonts w:ascii="Times New Roman" w:eastAsia="Times New Roman" w:hAnsi="Times New Roman" w:cs="Times New Roman"/>
          <w:kern w:val="2"/>
          <w:lang w:eastAsia="ru-RU"/>
        </w:rPr>
        <w:t>Договора и потребовать возмещения убытков в случае предоставления Поставщиком недостоверных заверений, указанных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_Ref427314187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Pr>
          <w:rFonts w:ascii="Times New Roman" w:eastAsia="Times New Roman" w:hAnsi="Times New Roman" w:cs="Times New Roman"/>
          <w:kern w:val="2"/>
          <w:lang w:eastAsia="ru-RU"/>
        </w:rPr>
        <w:t>6</w:t>
      </w:r>
      <w:r w:rsidRPr="00DE0725">
        <w:rPr>
          <w:rFonts w:ascii="Times New Roman" w:eastAsia="Times New Roman" w:hAnsi="Times New Roman" w:cs="Times New Roman"/>
          <w:kern w:val="2"/>
          <w:lang w:eastAsia="ru-RU"/>
        </w:rPr>
        <w:t xml:space="preserve">.1.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настоящего Договора, либо в результате несоблюдения Поставщиком гарантий, установленных в п</w:t>
      </w:r>
      <w:r w:rsidR="00547E5E">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_Ref425864839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Pr>
          <w:rFonts w:ascii="Times New Roman" w:eastAsia="Times New Roman" w:hAnsi="Times New Roman" w:cs="Times New Roman"/>
          <w:kern w:val="2"/>
          <w:lang w:eastAsia="ru-RU"/>
        </w:rPr>
        <w:t>6</w:t>
      </w:r>
      <w:r w:rsidRPr="00DE0725">
        <w:rPr>
          <w:rFonts w:ascii="Times New Roman" w:eastAsia="Times New Roman" w:hAnsi="Times New Roman" w:cs="Times New Roman"/>
          <w:kern w:val="2"/>
          <w:lang w:eastAsia="ru-RU"/>
        </w:rPr>
        <w:t xml:space="preserve">.2.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настоящего Договора. Непредставление Поставщиком документов, свидетельствующих о надлежащем выполнении им обязанностей налогоплательщика, приравнивается к несоблюдению гарантий, установленных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_Ref425864839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Pr>
          <w:rFonts w:ascii="Times New Roman" w:eastAsia="Times New Roman" w:hAnsi="Times New Roman" w:cs="Times New Roman"/>
          <w:kern w:val="2"/>
          <w:lang w:eastAsia="ru-RU"/>
        </w:rPr>
        <w:t>6</w:t>
      </w:r>
      <w:r w:rsidRPr="00DE0725">
        <w:rPr>
          <w:rFonts w:ascii="Times New Roman" w:eastAsia="Times New Roman" w:hAnsi="Times New Roman" w:cs="Times New Roman"/>
          <w:kern w:val="2"/>
          <w:lang w:eastAsia="ru-RU"/>
        </w:rPr>
        <w:t xml:space="preserve">.2.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 xml:space="preserve">настоящего Договора. </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В случае предоставления Поставщиком недостоверных заверений, указанных в п</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w:t>
      </w:r>
      <w:r w:rsidRPr="00DE0725">
        <w:rPr>
          <w:rFonts w:ascii="Times New Roman" w:eastAsia="Times New Roman" w:hAnsi="Times New Roman" w:cs="Times New Roman"/>
          <w:kern w:val="2"/>
          <w:lang w:eastAsia="ru-RU"/>
        </w:rPr>
        <w:fldChar w:fldCharType="begin"/>
      </w:r>
      <w:r w:rsidRPr="00DE0725">
        <w:rPr>
          <w:rFonts w:ascii="Times New Roman" w:eastAsia="Times New Roman" w:hAnsi="Times New Roman" w:cs="Times New Roman"/>
          <w:kern w:val="2"/>
          <w:lang w:eastAsia="ru-RU"/>
        </w:rPr>
        <w:instrText xml:space="preserve"> REF _Ref427314187 \r \h  \* MERGEFORMAT </w:instrText>
      </w:r>
      <w:r w:rsidRPr="00DE0725">
        <w:rPr>
          <w:rFonts w:ascii="Times New Roman" w:eastAsia="Times New Roman" w:hAnsi="Times New Roman" w:cs="Times New Roman"/>
          <w:kern w:val="2"/>
          <w:lang w:eastAsia="ru-RU"/>
        </w:rPr>
      </w:r>
      <w:r w:rsidRPr="00DE0725">
        <w:rPr>
          <w:rFonts w:ascii="Times New Roman" w:eastAsia="Times New Roman" w:hAnsi="Times New Roman" w:cs="Times New Roman"/>
          <w:kern w:val="2"/>
          <w:lang w:eastAsia="ru-RU"/>
        </w:rPr>
        <w:fldChar w:fldCharType="separate"/>
      </w:r>
      <w:r w:rsidRPr="00DE0725">
        <w:rPr>
          <w:rFonts w:ascii="Times New Roman" w:eastAsia="Times New Roman" w:hAnsi="Times New Roman" w:cs="Times New Roman"/>
          <w:kern w:val="2"/>
          <w:lang w:eastAsia="ru-RU"/>
        </w:rPr>
        <w:t xml:space="preserve">6.1. </w:t>
      </w:r>
      <w:r w:rsidRPr="00DE0725">
        <w:rPr>
          <w:rFonts w:ascii="Times New Roman" w:eastAsia="Times New Roman" w:hAnsi="Times New Roman" w:cs="Times New Roman"/>
          <w:kern w:val="2"/>
          <w:lang w:eastAsia="ru-RU"/>
        </w:rPr>
        <w:fldChar w:fldCharType="end"/>
      </w:r>
      <w:r w:rsidRPr="00DE0725">
        <w:rPr>
          <w:rFonts w:ascii="Times New Roman" w:eastAsia="Times New Roman" w:hAnsi="Times New Roman" w:cs="Times New Roman"/>
          <w:kern w:val="2"/>
          <w:lang w:eastAsia="ru-RU"/>
        </w:rPr>
        <w:t>настоящего Договора, Покупатель вправе вместо отказа от исполнения договора требовать признания договора недействительным. Признание настоящего Договора незаключенным или недействительным само по себе не препятствует наступлению последствий, предусмотренных настоящим разделом Договора в части уплаты неустоек.</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Покупатель вправе осуществить зачет сумм Финансовых потерь, неустоек и убытков, предусмотренных настоящим разделом Договора, в счет сумм, причитающихся Поставщику за поставленный товар.</w:t>
      </w:r>
    </w:p>
    <w:p w:rsidR="00DE0725" w:rsidRP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Обязанности Сторон, указанные в настоящем разделе Договора, не прекращаются и продолжают свое действие после выполнения Сторонами всех обязанностей по</w:t>
      </w:r>
      <w:r w:rsidR="007A6D74">
        <w:rPr>
          <w:rFonts w:ascii="Times New Roman" w:eastAsia="Times New Roman" w:hAnsi="Times New Roman" w:cs="Times New Roman"/>
          <w:kern w:val="2"/>
          <w:lang w:eastAsia="ru-RU"/>
        </w:rPr>
        <w:t xml:space="preserve"> настоящему</w:t>
      </w:r>
      <w:r w:rsidRPr="00DE0725">
        <w:rPr>
          <w:rFonts w:ascii="Times New Roman" w:eastAsia="Times New Roman" w:hAnsi="Times New Roman" w:cs="Times New Roman"/>
          <w:kern w:val="2"/>
          <w:lang w:eastAsia="ru-RU"/>
        </w:rPr>
        <w:t xml:space="preserve"> Договору, после окончания срока действия Договора, либо после его расторжения. Положения, указанные в настоящем пункте Договора, обусловлены возможностью наступления Финансовых потерь, вызванных недобросовестным поведением одной из Сторон до заключения Договора, либо во время действия Договора, через значительный промежуток времени после окончания действия Договора.</w:t>
      </w:r>
    </w:p>
    <w:p w:rsidR="00DE0725" w:rsidRDefault="00DE0725" w:rsidP="00C247D3">
      <w:pPr>
        <w:numPr>
          <w:ilvl w:val="0"/>
          <w:numId w:val="12"/>
        </w:numPr>
        <w:tabs>
          <w:tab w:val="left" w:pos="1034"/>
          <w:tab w:val="left" w:pos="1082"/>
        </w:tabs>
        <w:spacing w:after="0" w:line="240" w:lineRule="auto"/>
        <w:ind w:right="40" w:firstLine="567"/>
        <w:jc w:val="both"/>
        <w:rPr>
          <w:rFonts w:ascii="Times New Roman" w:eastAsia="Times New Roman" w:hAnsi="Times New Roman" w:cs="Times New Roman"/>
          <w:kern w:val="2"/>
          <w:lang w:eastAsia="ru-RU"/>
        </w:rPr>
      </w:pPr>
      <w:r w:rsidRPr="00DE0725">
        <w:rPr>
          <w:rFonts w:ascii="Times New Roman" w:eastAsia="Times New Roman" w:hAnsi="Times New Roman" w:cs="Times New Roman"/>
          <w:kern w:val="2"/>
          <w:lang w:eastAsia="ru-RU"/>
        </w:rPr>
        <w:t>Указанные в настоящем разделе Договора заверения Сторон не лишают Стороны права воспользоваться способами защиты, закрепленными в ст</w:t>
      </w:r>
      <w:r w:rsidR="00547E5E">
        <w:rPr>
          <w:rFonts w:ascii="Times New Roman" w:eastAsia="Times New Roman" w:hAnsi="Times New Roman" w:cs="Times New Roman"/>
          <w:kern w:val="2"/>
          <w:lang w:eastAsia="ru-RU"/>
        </w:rPr>
        <w:t>.</w:t>
      </w:r>
      <w:r w:rsidRPr="00DE0725">
        <w:rPr>
          <w:rFonts w:ascii="Times New Roman" w:eastAsia="Times New Roman" w:hAnsi="Times New Roman" w:cs="Times New Roman"/>
          <w:kern w:val="2"/>
          <w:lang w:eastAsia="ru-RU"/>
        </w:rPr>
        <w:t xml:space="preserve"> 431.2 «Заверения об обстоятельствах» Гражданского кодекса Российской Федерации, в отношении заверений об обстоятельствах, прямо не указанных в настоящем разделе Договора. </w:t>
      </w:r>
    </w:p>
    <w:p w:rsidR="00100C13" w:rsidRPr="00DE0725" w:rsidRDefault="00100C13" w:rsidP="00C247D3">
      <w:pPr>
        <w:tabs>
          <w:tab w:val="left" w:pos="1034"/>
          <w:tab w:val="left" w:pos="1082"/>
        </w:tabs>
        <w:spacing w:after="0" w:line="240" w:lineRule="auto"/>
        <w:ind w:left="567" w:right="40"/>
        <w:jc w:val="both"/>
        <w:rPr>
          <w:rFonts w:ascii="Times New Roman" w:eastAsia="Times New Roman" w:hAnsi="Times New Roman" w:cs="Times New Roman"/>
          <w:kern w:val="2"/>
          <w:lang w:eastAsia="ru-RU"/>
        </w:rPr>
      </w:pPr>
    </w:p>
    <w:p w:rsidR="00DE0725" w:rsidRPr="008A5AAC" w:rsidRDefault="00DE0725" w:rsidP="00913AE6">
      <w:pPr>
        <w:pStyle w:val="a4"/>
        <w:keepNext/>
        <w:keepLines/>
        <w:numPr>
          <w:ilvl w:val="0"/>
          <w:numId w:val="22"/>
        </w:numPr>
        <w:spacing w:after="120" w:line="240" w:lineRule="auto"/>
        <w:ind w:left="0" w:right="1134" w:firstLine="0"/>
        <w:jc w:val="center"/>
        <w:outlineLvl w:val="2"/>
        <w:rPr>
          <w:rFonts w:ascii="Times New Roman" w:eastAsia="Arial Unicode MS" w:hAnsi="Times New Roman" w:cs="Times New Roman"/>
          <w:b/>
          <w:bCs/>
          <w:lang w:eastAsia="ru-RU"/>
        </w:rPr>
      </w:pPr>
      <w:r w:rsidRPr="008A5AAC">
        <w:rPr>
          <w:rFonts w:ascii="Times New Roman" w:eastAsia="Arial Unicode MS" w:hAnsi="Times New Roman" w:cs="Times New Roman"/>
          <w:b/>
          <w:bCs/>
          <w:lang w:eastAsia="ru-RU"/>
        </w:rPr>
        <w:lastRenderedPageBreak/>
        <w:t>ОТВЕТСТВЕННОСТЬ СТОРОН</w:t>
      </w:r>
      <w:bookmarkEnd w:id="4"/>
    </w:p>
    <w:p w:rsidR="008A5AAC" w:rsidRPr="008A5AAC" w:rsidRDefault="008A5AAC" w:rsidP="008A5AAC">
      <w:pPr>
        <w:pStyle w:val="30"/>
        <w:numPr>
          <w:ilvl w:val="1"/>
          <w:numId w:val="22"/>
        </w:numPr>
        <w:tabs>
          <w:tab w:val="left" w:pos="993"/>
        </w:tabs>
        <w:spacing w:after="0" w:line="240" w:lineRule="auto"/>
        <w:ind w:left="0" w:firstLine="567"/>
        <w:jc w:val="both"/>
        <w:rPr>
          <w:rFonts w:ascii="Times New Roman" w:hAnsi="Times New Roman" w:cs="Times New Roman"/>
          <w:sz w:val="22"/>
          <w:szCs w:val="22"/>
        </w:rPr>
      </w:pPr>
      <w:r w:rsidRPr="008A5AAC">
        <w:rPr>
          <w:rFonts w:ascii="Times New Roman" w:hAnsi="Times New Roman" w:cs="Times New Roman"/>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положениями настоящего Договора.</w:t>
      </w:r>
    </w:p>
    <w:p w:rsidR="008A5AAC" w:rsidRDefault="008A5AAC" w:rsidP="008A5AAC">
      <w:pPr>
        <w:pStyle w:val="30"/>
        <w:numPr>
          <w:ilvl w:val="1"/>
          <w:numId w:val="22"/>
        </w:numPr>
        <w:tabs>
          <w:tab w:val="left" w:pos="993"/>
        </w:tabs>
        <w:spacing w:after="0" w:line="240" w:lineRule="auto"/>
        <w:ind w:left="0" w:firstLine="567"/>
        <w:jc w:val="both"/>
        <w:rPr>
          <w:rFonts w:ascii="Times New Roman" w:hAnsi="Times New Roman" w:cs="Times New Roman"/>
          <w:sz w:val="22"/>
          <w:szCs w:val="22"/>
        </w:rPr>
      </w:pPr>
      <w:r w:rsidRPr="008A5AAC">
        <w:rPr>
          <w:rFonts w:ascii="Times New Roman" w:hAnsi="Times New Roman" w:cs="Times New Roman"/>
          <w:sz w:val="22"/>
          <w:szCs w:val="22"/>
        </w:rPr>
        <w:t xml:space="preserve">В случае, если при реализации </w:t>
      </w:r>
      <w:r w:rsidR="002039DF">
        <w:rPr>
          <w:rFonts w:ascii="Times New Roman" w:hAnsi="Times New Roman" w:cs="Times New Roman"/>
          <w:sz w:val="22"/>
          <w:szCs w:val="22"/>
        </w:rPr>
        <w:t>товара</w:t>
      </w:r>
      <w:r w:rsidRPr="008A5AAC">
        <w:rPr>
          <w:rFonts w:ascii="Times New Roman" w:hAnsi="Times New Roman" w:cs="Times New Roman"/>
          <w:sz w:val="22"/>
          <w:szCs w:val="22"/>
        </w:rPr>
        <w:t xml:space="preserve"> Поставщик допустил либо несвоевременное выставление (или невыставление) Покупателю (в нарушение требований п</w:t>
      </w:r>
      <w:r w:rsidR="00547E5E">
        <w:rPr>
          <w:rFonts w:ascii="Times New Roman" w:hAnsi="Times New Roman" w:cs="Times New Roman"/>
          <w:sz w:val="22"/>
          <w:szCs w:val="22"/>
        </w:rPr>
        <w:t>.</w:t>
      </w:r>
      <w:r w:rsidRPr="008A5AAC">
        <w:rPr>
          <w:rFonts w:ascii="Times New Roman" w:hAnsi="Times New Roman" w:cs="Times New Roman"/>
          <w:sz w:val="22"/>
          <w:szCs w:val="22"/>
        </w:rPr>
        <w:t xml:space="preserve"> 3 ст</w:t>
      </w:r>
      <w:r w:rsidR="00547E5E">
        <w:rPr>
          <w:rFonts w:ascii="Times New Roman" w:hAnsi="Times New Roman" w:cs="Times New Roman"/>
          <w:sz w:val="22"/>
          <w:szCs w:val="22"/>
        </w:rPr>
        <w:t>.</w:t>
      </w:r>
      <w:r w:rsidRPr="008A5AAC">
        <w:rPr>
          <w:rFonts w:ascii="Times New Roman" w:hAnsi="Times New Roman" w:cs="Times New Roman"/>
          <w:sz w:val="22"/>
          <w:szCs w:val="22"/>
        </w:rPr>
        <w:t xml:space="preserve"> 168 Налогового кодекса РФ - позднее 5 (пяти) календарных дней, считая со дня отгрузки </w:t>
      </w:r>
      <w:r w:rsidR="002039DF">
        <w:rPr>
          <w:rFonts w:ascii="Times New Roman" w:hAnsi="Times New Roman" w:cs="Times New Roman"/>
          <w:sz w:val="22"/>
          <w:szCs w:val="22"/>
        </w:rPr>
        <w:t>товара</w:t>
      </w:r>
      <w:r w:rsidRPr="008A5AAC">
        <w:rPr>
          <w:rFonts w:ascii="Times New Roman" w:hAnsi="Times New Roman" w:cs="Times New Roman"/>
          <w:sz w:val="22"/>
          <w:szCs w:val="22"/>
        </w:rPr>
        <w:t>), либо составление и выставление Покупателю счетов-фактур с нарушением установленного п</w:t>
      </w:r>
      <w:r w:rsidR="00547E5E">
        <w:rPr>
          <w:rFonts w:ascii="Times New Roman" w:hAnsi="Times New Roman" w:cs="Times New Roman"/>
          <w:sz w:val="22"/>
          <w:szCs w:val="22"/>
        </w:rPr>
        <w:t>.</w:t>
      </w:r>
      <w:r w:rsidRPr="008A5AAC">
        <w:rPr>
          <w:rFonts w:ascii="Times New Roman" w:hAnsi="Times New Roman" w:cs="Times New Roman"/>
          <w:sz w:val="22"/>
          <w:szCs w:val="22"/>
        </w:rPr>
        <w:t xml:space="preserve"> 5 и </w:t>
      </w:r>
      <w:r w:rsidR="00547E5E">
        <w:rPr>
          <w:rFonts w:ascii="Times New Roman" w:hAnsi="Times New Roman" w:cs="Times New Roman"/>
          <w:sz w:val="22"/>
          <w:szCs w:val="22"/>
        </w:rPr>
        <w:t xml:space="preserve">п. </w:t>
      </w:r>
      <w:r w:rsidRPr="008A5AAC">
        <w:rPr>
          <w:rFonts w:ascii="Times New Roman" w:hAnsi="Times New Roman" w:cs="Times New Roman"/>
          <w:sz w:val="22"/>
          <w:szCs w:val="22"/>
        </w:rPr>
        <w:t>6 ст</w:t>
      </w:r>
      <w:r w:rsidR="00547E5E">
        <w:rPr>
          <w:rFonts w:ascii="Times New Roman" w:hAnsi="Times New Roman" w:cs="Times New Roman"/>
          <w:sz w:val="22"/>
          <w:szCs w:val="22"/>
        </w:rPr>
        <w:t>.</w:t>
      </w:r>
      <w:r w:rsidRPr="008A5AAC">
        <w:rPr>
          <w:rFonts w:ascii="Times New Roman" w:hAnsi="Times New Roman" w:cs="Times New Roman"/>
          <w:sz w:val="22"/>
          <w:szCs w:val="22"/>
        </w:rPr>
        <w:t xml:space="preserve"> 169 Налогового кодекса РФ порядка заполнения реквизитов или подписания неуполномоченными лицами, соответствующих счетов-фактур, Поставщик обязуется уплатить Покупателю по требованию последнего за каждое из указанных нарушений штраф в размере 0,1 (ноль целых одна десятая) </w:t>
      </w:r>
      <w:r w:rsidR="00547E5E">
        <w:rPr>
          <w:rFonts w:ascii="Times New Roman" w:hAnsi="Times New Roman" w:cs="Times New Roman"/>
          <w:sz w:val="22"/>
          <w:szCs w:val="22"/>
        </w:rPr>
        <w:t>%</w:t>
      </w:r>
      <w:r w:rsidRPr="008A5AAC">
        <w:rPr>
          <w:rFonts w:ascii="Times New Roman" w:hAnsi="Times New Roman" w:cs="Times New Roman"/>
          <w:sz w:val="22"/>
          <w:szCs w:val="22"/>
        </w:rPr>
        <w:t xml:space="preserve"> от стоимости всего количества поставленно</w:t>
      </w:r>
      <w:r w:rsidR="002039DF">
        <w:rPr>
          <w:rFonts w:ascii="Times New Roman" w:hAnsi="Times New Roman" w:cs="Times New Roman"/>
          <w:sz w:val="22"/>
          <w:szCs w:val="22"/>
        </w:rPr>
        <w:t>го</w:t>
      </w:r>
      <w:r w:rsidRPr="008A5AAC">
        <w:rPr>
          <w:rFonts w:ascii="Times New Roman" w:hAnsi="Times New Roman" w:cs="Times New Roman"/>
          <w:sz w:val="22"/>
          <w:szCs w:val="22"/>
        </w:rPr>
        <w:t xml:space="preserve"> (отгруженно</w:t>
      </w:r>
      <w:r w:rsidR="002039DF">
        <w:rPr>
          <w:rFonts w:ascii="Times New Roman" w:hAnsi="Times New Roman" w:cs="Times New Roman"/>
          <w:sz w:val="22"/>
          <w:szCs w:val="22"/>
        </w:rPr>
        <w:t>го</w:t>
      </w:r>
      <w:r w:rsidRPr="008A5AAC">
        <w:rPr>
          <w:rFonts w:ascii="Times New Roman" w:hAnsi="Times New Roman" w:cs="Times New Roman"/>
          <w:sz w:val="22"/>
          <w:szCs w:val="22"/>
        </w:rPr>
        <w:t xml:space="preserve">) по соответствующему счету-фактуре </w:t>
      </w:r>
      <w:r w:rsidR="002039DF">
        <w:rPr>
          <w:rFonts w:ascii="Times New Roman" w:hAnsi="Times New Roman" w:cs="Times New Roman"/>
          <w:sz w:val="22"/>
          <w:szCs w:val="22"/>
        </w:rPr>
        <w:t>товара</w:t>
      </w:r>
      <w:r w:rsidRPr="008A5AAC">
        <w:rPr>
          <w:rFonts w:ascii="Times New Roman" w:hAnsi="Times New Roman" w:cs="Times New Roman"/>
          <w:sz w:val="22"/>
          <w:szCs w:val="22"/>
        </w:rPr>
        <w:t xml:space="preserve"> (с учетом суммы НДС) за каждый день наличия указанных нарушений, в первом случае - за весь период просрочки выставления счета-фактуры, во втором - с даты составления выставленных Покупателю ненадлежащим образом </w:t>
      </w:r>
      <w:r w:rsidR="00451F08">
        <w:rPr>
          <w:rFonts w:ascii="Times New Roman" w:hAnsi="Times New Roman" w:cs="Times New Roman"/>
          <w:sz w:val="22"/>
          <w:szCs w:val="22"/>
        </w:rPr>
        <w:t>оформленных</w:t>
      </w:r>
      <w:r w:rsidRPr="008A5AAC">
        <w:rPr>
          <w:rFonts w:ascii="Times New Roman" w:hAnsi="Times New Roman" w:cs="Times New Roman"/>
          <w:sz w:val="22"/>
          <w:szCs w:val="22"/>
        </w:rPr>
        <w:t xml:space="preserve"> счетов-фактур по дату получения Покупателем соответствующих счетов-фактур, составленных надлежащим образом. Выставление счетов-фактур с использованием электронных средств связи  (в т.ч. факсимильной связи) не признается надлежащим исполнением данного пункта Договора.</w:t>
      </w:r>
    </w:p>
    <w:p w:rsidR="008A5AAC" w:rsidRPr="008A5AAC" w:rsidRDefault="008A5AAC" w:rsidP="008A5AAC">
      <w:pPr>
        <w:pStyle w:val="30"/>
        <w:numPr>
          <w:ilvl w:val="1"/>
          <w:numId w:val="22"/>
        </w:numPr>
        <w:tabs>
          <w:tab w:val="left" w:pos="993"/>
        </w:tabs>
        <w:spacing w:after="0" w:line="240" w:lineRule="auto"/>
        <w:ind w:left="0" w:firstLine="567"/>
        <w:jc w:val="both"/>
        <w:rPr>
          <w:rFonts w:ascii="Times New Roman" w:hAnsi="Times New Roman" w:cs="Times New Roman"/>
          <w:sz w:val="22"/>
          <w:szCs w:val="22"/>
        </w:rPr>
      </w:pPr>
      <w:r w:rsidRPr="008A5AAC">
        <w:rPr>
          <w:rFonts w:ascii="Times New Roman" w:hAnsi="Times New Roman" w:cs="Times New Roman"/>
          <w:sz w:val="22"/>
          <w:szCs w:val="22"/>
        </w:rPr>
        <w:t xml:space="preserve">За передачу Покупателю </w:t>
      </w:r>
      <w:r w:rsidR="00474E74">
        <w:rPr>
          <w:rFonts w:ascii="Times New Roman" w:hAnsi="Times New Roman" w:cs="Times New Roman"/>
          <w:sz w:val="22"/>
          <w:szCs w:val="22"/>
        </w:rPr>
        <w:t>товара</w:t>
      </w:r>
      <w:r w:rsidRPr="008A5AAC">
        <w:rPr>
          <w:rFonts w:ascii="Times New Roman" w:hAnsi="Times New Roman" w:cs="Times New Roman"/>
          <w:sz w:val="22"/>
          <w:szCs w:val="22"/>
        </w:rPr>
        <w:t xml:space="preserve"> в количестве менее согласованного (недопоставку), просрочку передачи </w:t>
      </w:r>
      <w:r w:rsidR="00474E74">
        <w:rPr>
          <w:rFonts w:ascii="Times New Roman" w:hAnsi="Times New Roman" w:cs="Times New Roman"/>
          <w:sz w:val="22"/>
          <w:szCs w:val="22"/>
        </w:rPr>
        <w:t>товара</w:t>
      </w:r>
      <w:r w:rsidRPr="008A5AAC">
        <w:rPr>
          <w:rFonts w:ascii="Times New Roman" w:hAnsi="Times New Roman" w:cs="Times New Roman"/>
          <w:sz w:val="22"/>
          <w:szCs w:val="22"/>
        </w:rPr>
        <w:t xml:space="preserve"> либо передачу Покупателю </w:t>
      </w:r>
      <w:r w:rsidR="00474E74">
        <w:rPr>
          <w:rFonts w:ascii="Times New Roman" w:hAnsi="Times New Roman" w:cs="Times New Roman"/>
          <w:sz w:val="22"/>
          <w:szCs w:val="22"/>
        </w:rPr>
        <w:t>товара</w:t>
      </w:r>
      <w:r w:rsidRPr="008A5AAC">
        <w:rPr>
          <w:rFonts w:ascii="Times New Roman" w:hAnsi="Times New Roman" w:cs="Times New Roman"/>
          <w:sz w:val="22"/>
          <w:szCs w:val="22"/>
        </w:rPr>
        <w:t xml:space="preserve"> ненадлежащего качества Поставщик обязуется уплатить Покупателю по требованию последнего за каждое из указанных нарушений неустойку в виде пени в размере </w:t>
      </w:r>
      <w:r w:rsidR="0080157B" w:rsidRPr="00756E3A">
        <w:rPr>
          <w:rFonts w:ascii="Times New Roman" w:hAnsi="Times New Roman" w:cs="Times New Roman"/>
          <w:sz w:val="22"/>
          <w:szCs w:val="22"/>
        </w:rPr>
        <w:t xml:space="preserve">0,1 </w:t>
      </w:r>
      <w:r w:rsidR="00BD0100" w:rsidRPr="00756E3A">
        <w:rPr>
          <w:rFonts w:ascii="Times New Roman" w:hAnsi="Times New Roman" w:cs="Times New Roman"/>
          <w:sz w:val="22"/>
          <w:szCs w:val="22"/>
        </w:rPr>
        <w:t xml:space="preserve">(ноль целых одна десятая) </w:t>
      </w:r>
      <w:r w:rsidR="0080157B" w:rsidRPr="00756E3A">
        <w:rPr>
          <w:rFonts w:ascii="Times New Roman" w:hAnsi="Times New Roman" w:cs="Times New Roman"/>
          <w:sz w:val="22"/>
          <w:szCs w:val="22"/>
        </w:rPr>
        <w:t>%</w:t>
      </w:r>
      <w:r w:rsidRPr="00756E3A">
        <w:rPr>
          <w:rFonts w:ascii="Times New Roman" w:hAnsi="Times New Roman" w:cs="Times New Roman"/>
          <w:sz w:val="22"/>
          <w:szCs w:val="22"/>
        </w:rPr>
        <w:t xml:space="preserve"> </w:t>
      </w:r>
      <w:r w:rsidRPr="008A5AAC">
        <w:rPr>
          <w:rFonts w:ascii="Times New Roman" w:hAnsi="Times New Roman" w:cs="Times New Roman"/>
          <w:sz w:val="22"/>
          <w:szCs w:val="22"/>
        </w:rPr>
        <w:t>от стоимости недостающе</w:t>
      </w:r>
      <w:r w:rsidR="00C74050">
        <w:rPr>
          <w:rFonts w:ascii="Times New Roman" w:hAnsi="Times New Roman" w:cs="Times New Roman"/>
          <w:sz w:val="22"/>
          <w:szCs w:val="22"/>
        </w:rPr>
        <w:t>го, несвоевременно переданного</w:t>
      </w:r>
      <w:r w:rsidRPr="008A5AAC">
        <w:rPr>
          <w:rFonts w:ascii="Times New Roman" w:hAnsi="Times New Roman" w:cs="Times New Roman"/>
          <w:sz w:val="22"/>
          <w:szCs w:val="22"/>
        </w:rPr>
        <w:t xml:space="preserve"> </w:t>
      </w:r>
      <w:r w:rsidR="00C74050">
        <w:rPr>
          <w:rFonts w:ascii="Times New Roman" w:hAnsi="Times New Roman" w:cs="Times New Roman"/>
          <w:sz w:val="22"/>
          <w:szCs w:val="22"/>
        </w:rPr>
        <w:t>товара</w:t>
      </w:r>
      <w:r w:rsidRPr="008A5AAC">
        <w:rPr>
          <w:rFonts w:ascii="Times New Roman" w:hAnsi="Times New Roman" w:cs="Times New Roman"/>
          <w:sz w:val="22"/>
          <w:szCs w:val="22"/>
        </w:rPr>
        <w:t xml:space="preserve"> либо </w:t>
      </w:r>
      <w:r w:rsidR="00C74050">
        <w:rPr>
          <w:rFonts w:ascii="Times New Roman" w:hAnsi="Times New Roman" w:cs="Times New Roman"/>
          <w:sz w:val="22"/>
          <w:szCs w:val="22"/>
        </w:rPr>
        <w:t>товара</w:t>
      </w:r>
      <w:r w:rsidRPr="008A5AAC">
        <w:rPr>
          <w:rFonts w:ascii="Times New Roman" w:hAnsi="Times New Roman" w:cs="Times New Roman"/>
          <w:sz w:val="22"/>
          <w:szCs w:val="22"/>
        </w:rPr>
        <w:t xml:space="preserve"> ненадлежащего качества за каждый день просрочки (в случае поставки </w:t>
      </w:r>
      <w:r w:rsidR="00C74050">
        <w:rPr>
          <w:rFonts w:ascii="Times New Roman" w:hAnsi="Times New Roman" w:cs="Times New Roman"/>
          <w:sz w:val="22"/>
          <w:szCs w:val="22"/>
        </w:rPr>
        <w:t>товара</w:t>
      </w:r>
      <w:r w:rsidRPr="008A5AAC">
        <w:rPr>
          <w:rFonts w:ascii="Times New Roman" w:hAnsi="Times New Roman" w:cs="Times New Roman"/>
          <w:sz w:val="22"/>
          <w:szCs w:val="22"/>
        </w:rPr>
        <w:t xml:space="preserve"> ненадлежащего качества - с даты предъявления Покупателем соответствующего требования об устранении последствий передачи тако</w:t>
      </w:r>
      <w:r w:rsidR="00C74050">
        <w:rPr>
          <w:rFonts w:ascii="Times New Roman" w:hAnsi="Times New Roman" w:cs="Times New Roman"/>
          <w:sz w:val="22"/>
          <w:szCs w:val="22"/>
        </w:rPr>
        <w:t>го</w:t>
      </w:r>
      <w:r w:rsidRPr="008A5AAC">
        <w:rPr>
          <w:rFonts w:ascii="Times New Roman" w:hAnsi="Times New Roman" w:cs="Times New Roman"/>
          <w:sz w:val="22"/>
          <w:szCs w:val="22"/>
        </w:rPr>
        <w:t xml:space="preserve"> </w:t>
      </w:r>
      <w:r w:rsidR="00C74050">
        <w:rPr>
          <w:rFonts w:ascii="Times New Roman" w:hAnsi="Times New Roman" w:cs="Times New Roman"/>
          <w:sz w:val="22"/>
          <w:szCs w:val="22"/>
        </w:rPr>
        <w:t>товара</w:t>
      </w:r>
      <w:r w:rsidRPr="008A5AAC">
        <w:rPr>
          <w:rFonts w:ascii="Times New Roman" w:hAnsi="Times New Roman" w:cs="Times New Roman"/>
          <w:sz w:val="22"/>
          <w:szCs w:val="22"/>
        </w:rPr>
        <w:t>, предусмотренного действующим законодательством РФ</w:t>
      </w:r>
      <w:r w:rsidRPr="00C74050">
        <w:rPr>
          <w:rFonts w:ascii="Times New Roman" w:hAnsi="Times New Roman" w:cs="Times New Roman"/>
          <w:sz w:val="22"/>
          <w:szCs w:val="22"/>
        </w:rPr>
        <w:t>, до даты выполнения Поставщиком указанных требовани</w:t>
      </w:r>
      <w:r w:rsidR="00B04B6F">
        <w:rPr>
          <w:rFonts w:ascii="Times New Roman" w:hAnsi="Times New Roman" w:cs="Times New Roman"/>
          <w:sz w:val="22"/>
          <w:szCs w:val="22"/>
        </w:rPr>
        <w:t>й</w:t>
      </w:r>
      <w:r w:rsidRPr="00C74050">
        <w:rPr>
          <w:rFonts w:ascii="Times New Roman" w:hAnsi="Times New Roman" w:cs="Times New Roman"/>
          <w:sz w:val="22"/>
          <w:szCs w:val="22"/>
        </w:rPr>
        <w:t xml:space="preserve"> Покупателя)</w:t>
      </w:r>
      <w:r w:rsidRPr="008A5AAC">
        <w:rPr>
          <w:rFonts w:ascii="Times New Roman" w:hAnsi="Times New Roman" w:cs="Times New Roman"/>
          <w:sz w:val="22"/>
          <w:szCs w:val="22"/>
        </w:rPr>
        <w:t>.</w:t>
      </w:r>
      <w:r w:rsidR="00756E3A" w:rsidDel="00756E3A">
        <w:rPr>
          <w:rFonts w:ascii="Times New Roman" w:hAnsi="Times New Roman" w:cs="Times New Roman"/>
          <w:color w:val="FF0000"/>
          <w:sz w:val="22"/>
          <w:szCs w:val="22"/>
        </w:rPr>
        <w:t xml:space="preserve"> </w:t>
      </w:r>
    </w:p>
    <w:p w:rsidR="008A5AAC" w:rsidRDefault="008A5AAC" w:rsidP="008A5AAC">
      <w:pPr>
        <w:pStyle w:val="30"/>
        <w:numPr>
          <w:ilvl w:val="1"/>
          <w:numId w:val="22"/>
        </w:numPr>
        <w:tabs>
          <w:tab w:val="left" w:pos="993"/>
        </w:tabs>
        <w:spacing w:after="0" w:line="240" w:lineRule="auto"/>
        <w:ind w:left="0" w:firstLine="567"/>
        <w:jc w:val="both"/>
        <w:rPr>
          <w:rFonts w:ascii="Times New Roman" w:hAnsi="Times New Roman" w:cs="Times New Roman"/>
          <w:sz w:val="22"/>
          <w:szCs w:val="22"/>
        </w:rPr>
      </w:pPr>
      <w:r w:rsidRPr="008A5AAC">
        <w:rPr>
          <w:rFonts w:ascii="Times New Roman" w:hAnsi="Times New Roman" w:cs="Times New Roman"/>
          <w:sz w:val="22"/>
          <w:szCs w:val="22"/>
        </w:rPr>
        <w:t>За неоплату либо несвоевременную оплату переданно</w:t>
      </w:r>
      <w:r w:rsidR="00C74050">
        <w:rPr>
          <w:rFonts w:ascii="Times New Roman" w:hAnsi="Times New Roman" w:cs="Times New Roman"/>
          <w:sz w:val="22"/>
          <w:szCs w:val="22"/>
        </w:rPr>
        <w:t>го</w:t>
      </w:r>
      <w:r w:rsidRPr="008A5AAC">
        <w:rPr>
          <w:rFonts w:ascii="Times New Roman" w:hAnsi="Times New Roman" w:cs="Times New Roman"/>
          <w:sz w:val="22"/>
          <w:szCs w:val="22"/>
        </w:rPr>
        <w:t xml:space="preserve"> </w:t>
      </w:r>
      <w:r w:rsidR="00C74050">
        <w:rPr>
          <w:rFonts w:ascii="Times New Roman" w:hAnsi="Times New Roman" w:cs="Times New Roman"/>
          <w:sz w:val="22"/>
          <w:szCs w:val="22"/>
        </w:rPr>
        <w:t xml:space="preserve">товара </w:t>
      </w:r>
      <w:r w:rsidRPr="008A5AAC">
        <w:rPr>
          <w:rFonts w:ascii="Times New Roman" w:hAnsi="Times New Roman" w:cs="Times New Roman"/>
          <w:sz w:val="22"/>
          <w:szCs w:val="22"/>
        </w:rPr>
        <w:t xml:space="preserve">Покупатель обязан уплатить Поставщику по требованию последнего неустойку в виде пени в размере </w:t>
      </w:r>
      <w:r w:rsidR="00C74050" w:rsidRPr="00756E3A">
        <w:rPr>
          <w:rFonts w:ascii="Times New Roman" w:hAnsi="Times New Roman" w:cs="Times New Roman"/>
          <w:sz w:val="22"/>
          <w:szCs w:val="22"/>
        </w:rPr>
        <w:t>0,1</w:t>
      </w:r>
      <w:r w:rsidR="00BD0100" w:rsidRPr="00756E3A">
        <w:rPr>
          <w:rFonts w:ascii="Times New Roman" w:hAnsi="Times New Roman" w:cs="Times New Roman"/>
          <w:sz w:val="22"/>
          <w:szCs w:val="22"/>
        </w:rPr>
        <w:t xml:space="preserve">  (ноль целых одна десятая) % </w:t>
      </w:r>
      <w:r w:rsidRPr="008A5AAC">
        <w:rPr>
          <w:rFonts w:ascii="Times New Roman" w:hAnsi="Times New Roman" w:cs="Times New Roman"/>
          <w:sz w:val="22"/>
          <w:szCs w:val="22"/>
        </w:rPr>
        <w:t xml:space="preserve">от неоплаченной  (несвоевременно оплаченной) Покупателем стоимости </w:t>
      </w:r>
      <w:r w:rsidR="00C74050">
        <w:rPr>
          <w:rFonts w:ascii="Times New Roman" w:hAnsi="Times New Roman" w:cs="Times New Roman"/>
          <w:sz w:val="22"/>
          <w:szCs w:val="22"/>
        </w:rPr>
        <w:t>товара</w:t>
      </w:r>
      <w:r w:rsidRPr="008A5AAC">
        <w:rPr>
          <w:rFonts w:ascii="Times New Roman" w:hAnsi="Times New Roman" w:cs="Times New Roman"/>
          <w:sz w:val="22"/>
          <w:szCs w:val="22"/>
        </w:rPr>
        <w:t xml:space="preserve"> за каждый день просрочки оплаты.  </w:t>
      </w:r>
    </w:p>
    <w:p w:rsidR="00BD0100" w:rsidRPr="00BD0100" w:rsidRDefault="00BD0100" w:rsidP="00BD0100">
      <w:pPr>
        <w:pStyle w:val="30"/>
        <w:numPr>
          <w:ilvl w:val="1"/>
          <w:numId w:val="22"/>
        </w:numPr>
        <w:tabs>
          <w:tab w:val="left" w:pos="993"/>
          <w:tab w:val="left" w:pos="1122"/>
        </w:tabs>
        <w:spacing w:after="0" w:line="240" w:lineRule="auto"/>
        <w:ind w:left="0" w:firstLine="567"/>
        <w:jc w:val="both"/>
        <w:rPr>
          <w:rFonts w:ascii="Times New Roman" w:hAnsi="Times New Roman" w:cs="Times New Roman"/>
          <w:color w:val="000000"/>
          <w:sz w:val="22"/>
          <w:szCs w:val="22"/>
        </w:rPr>
      </w:pPr>
      <w:r w:rsidRPr="00BD0100">
        <w:rPr>
          <w:rFonts w:ascii="Times New Roman" w:hAnsi="Times New Roman" w:cs="Times New Roman"/>
          <w:sz w:val="22"/>
          <w:szCs w:val="22"/>
        </w:rPr>
        <w:t xml:space="preserve">  </w:t>
      </w:r>
      <w:r w:rsidR="00DB5386" w:rsidRPr="00BD0100">
        <w:rPr>
          <w:rFonts w:ascii="Times New Roman" w:hAnsi="Times New Roman" w:cs="Times New Roman"/>
          <w:color w:val="000000"/>
          <w:sz w:val="22"/>
          <w:szCs w:val="22"/>
        </w:rPr>
        <w:t xml:space="preserve">В случае нарушения сроков замены, устранения недостатков и/или допоставки </w:t>
      </w:r>
      <w:r w:rsidR="00DB5386" w:rsidRPr="00BD0100">
        <w:rPr>
          <w:rFonts w:ascii="Times New Roman" w:hAnsi="Times New Roman" w:cs="Times New Roman"/>
          <w:sz w:val="22"/>
          <w:szCs w:val="22"/>
        </w:rPr>
        <w:t>товара</w:t>
      </w:r>
      <w:r w:rsidR="00DB5386" w:rsidRPr="00BD0100">
        <w:rPr>
          <w:rFonts w:ascii="Times New Roman" w:hAnsi="Times New Roman" w:cs="Times New Roman"/>
          <w:color w:val="000000"/>
          <w:sz w:val="22"/>
          <w:szCs w:val="22"/>
        </w:rPr>
        <w:t xml:space="preserve">, не соответствующего требованиям Спецификации по количеству, качеству, комплектности, Поставщик уплачивает </w:t>
      </w:r>
      <w:r w:rsidRPr="00BD0100">
        <w:rPr>
          <w:rFonts w:ascii="Times New Roman" w:hAnsi="Times New Roman" w:cs="Times New Roman"/>
          <w:color w:val="000000"/>
          <w:sz w:val="22"/>
          <w:szCs w:val="22"/>
        </w:rPr>
        <w:t xml:space="preserve">Покупателю </w:t>
      </w:r>
      <w:r w:rsidR="00DB5386" w:rsidRPr="00BD0100">
        <w:rPr>
          <w:rFonts w:ascii="Times New Roman" w:hAnsi="Times New Roman" w:cs="Times New Roman"/>
          <w:color w:val="000000"/>
          <w:sz w:val="22"/>
          <w:szCs w:val="22"/>
        </w:rPr>
        <w:t>штраф в размере 5</w:t>
      </w:r>
      <w:r w:rsidRPr="00BD0100">
        <w:rPr>
          <w:rFonts w:ascii="Times New Roman" w:hAnsi="Times New Roman" w:cs="Times New Roman"/>
          <w:color w:val="000000"/>
          <w:sz w:val="22"/>
          <w:szCs w:val="22"/>
        </w:rPr>
        <w:t xml:space="preserve"> (пять) </w:t>
      </w:r>
      <w:r w:rsidR="00DB5386" w:rsidRPr="00BD0100">
        <w:rPr>
          <w:rFonts w:ascii="Times New Roman" w:hAnsi="Times New Roman" w:cs="Times New Roman"/>
          <w:color w:val="000000"/>
          <w:sz w:val="22"/>
          <w:szCs w:val="22"/>
        </w:rPr>
        <w:t>% от стоимости товара, не соответствующего требованиям Спецификации.</w:t>
      </w:r>
      <w:r w:rsidRPr="00BD0100">
        <w:rPr>
          <w:rFonts w:ascii="Times New Roman" w:hAnsi="Times New Roman" w:cs="Times New Roman"/>
          <w:color w:val="000000"/>
          <w:sz w:val="22"/>
          <w:szCs w:val="22"/>
        </w:rPr>
        <w:t xml:space="preserve"> </w:t>
      </w:r>
    </w:p>
    <w:p w:rsidR="003A5384" w:rsidRPr="003A5384" w:rsidRDefault="003A5384" w:rsidP="00BD0100">
      <w:pPr>
        <w:pStyle w:val="30"/>
        <w:numPr>
          <w:ilvl w:val="1"/>
          <w:numId w:val="22"/>
        </w:numPr>
        <w:tabs>
          <w:tab w:val="left" w:pos="993"/>
          <w:tab w:val="left" w:pos="1122"/>
        </w:tabs>
        <w:spacing w:after="0" w:line="240" w:lineRule="auto"/>
        <w:ind w:left="0" w:firstLine="567"/>
        <w:jc w:val="both"/>
        <w:rPr>
          <w:rFonts w:ascii="Times New Roman" w:hAnsi="Times New Roman" w:cs="Times New Roman"/>
          <w:color w:val="000000"/>
          <w:sz w:val="22"/>
          <w:szCs w:val="22"/>
        </w:rPr>
      </w:pPr>
      <w:r w:rsidRPr="00BD0100">
        <w:rPr>
          <w:rFonts w:ascii="Times New Roman" w:hAnsi="Times New Roman" w:cs="Times New Roman"/>
          <w:sz w:val="22"/>
          <w:szCs w:val="22"/>
        </w:rPr>
        <w:t xml:space="preserve">Если при приемке </w:t>
      </w:r>
      <w:r>
        <w:rPr>
          <w:rFonts w:ascii="Times New Roman" w:hAnsi="Times New Roman" w:cs="Times New Roman"/>
          <w:sz w:val="22"/>
          <w:szCs w:val="22"/>
        </w:rPr>
        <w:t>т</w:t>
      </w:r>
      <w:r w:rsidRPr="00BD0100">
        <w:rPr>
          <w:rFonts w:ascii="Times New Roman" w:hAnsi="Times New Roman" w:cs="Times New Roman"/>
          <w:sz w:val="22"/>
          <w:szCs w:val="22"/>
        </w:rPr>
        <w:t xml:space="preserve">овара будет обнаружено повреждение (недостача) товара, нарушение целостности тары (упаковки) при отсутствии ответственности перевозчика согласно правовым актам, действующим на транспорте, то Поставщик будет нести самостоятельную ответственность за недопоставку (повреждение) </w:t>
      </w:r>
      <w:r>
        <w:rPr>
          <w:rFonts w:ascii="Times New Roman" w:hAnsi="Times New Roman" w:cs="Times New Roman"/>
          <w:sz w:val="22"/>
          <w:szCs w:val="22"/>
        </w:rPr>
        <w:t>т</w:t>
      </w:r>
      <w:r w:rsidRPr="00BD0100">
        <w:rPr>
          <w:rFonts w:ascii="Times New Roman" w:hAnsi="Times New Roman" w:cs="Times New Roman"/>
          <w:sz w:val="22"/>
          <w:szCs w:val="22"/>
        </w:rPr>
        <w:t>овара.</w:t>
      </w:r>
    </w:p>
    <w:p w:rsidR="00BD0100" w:rsidRDefault="00BD0100" w:rsidP="00BD0100">
      <w:pPr>
        <w:pStyle w:val="30"/>
        <w:numPr>
          <w:ilvl w:val="1"/>
          <w:numId w:val="22"/>
        </w:numPr>
        <w:tabs>
          <w:tab w:val="left" w:pos="993"/>
          <w:tab w:val="left" w:pos="1122"/>
        </w:tabs>
        <w:spacing w:after="0" w:line="240" w:lineRule="auto"/>
        <w:ind w:left="0" w:firstLine="567"/>
        <w:jc w:val="both"/>
        <w:rPr>
          <w:rFonts w:ascii="Times New Roman" w:hAnsi="Times New Roman" w:cs="Times New Roman"/>
          <w:color w:val="000000"/>
          <w:sz w:val="22"/>
          <w:szCs w:val="22"/>
        </w:rPr>
      </w:pPr>
      <w:r w:rsidRPr="00BD0100">
        <w:rPr>
          <w:rFonts w:ascii="Times New Roman" w:hAnsi="Times New Roman" w:cs="Times New Roman"/>
          <w:color w:val="000000"/>
          <w:sz w:val="22"/>
          <w:szCs w:val="22"/>
        </w:rPr>
        <w:t>Обязанность по уплате указанных в настоящем разделе санкций возникает у стороны, нарушившей принятые на себя по настоящему Договору обязательства, с момента получения письменного требования другой стороны об уплате санкций. Виновная сторона обязана уплатить второй стороне сумму неустойки в течение 10</w:t>
      </w:r>
      <w:r w:rsidR="003A5384">
        <w:rPr>
          <w:rFonts w:ascii="Times New Roman" w:hAnsi="Times New Roman" w:cs="Times New Roman"/>
          <w:color w:val="000000"/>
          <w:sz w:val="22"/>
          <w:szCs w:val="22"/>
        </w:rPr>
        <w:t xml:space="preserve"> (десяти)</w:t>
      </w:r>
      <w:r w:rsidRPr="00BD0100">
        <w:rPr>
          <w:rFonts w:ascii="Times New Roman" w:hAnsi="Times New Roman" w:cs="Times New Roman"/>
          <w:color w:val="000000"/>
          <w:sz w:val="22"/>
          <w:szCs w:val="22"/>
        </w:rPr>
        <w:t xml:space="preserve"> банковских дней с момента получения требования об уплате</w:t>
      </w:r>
      <w:r>
        <w:rPr>
          <w:rFonts w:ascii="Times New Roman" w:hAnsi="Times New Roman" w:cs="Times New Roman"/>
          <w:color w:val="000000"/>
          <w:sz w:val="22"/>
          <w:szCs w:val="22"/>
        </w:rPr>
        <w:t xml:space="preserve">. Покупатель </w:t>
      </w:r>
      <w:r w:rsidRPr="00BD0100">
        <w:rPr>
          <w:rFonts w:ascii="Times New Roman" w:hAnsi="Times New Roman" w:cs="Times New Roman"/>
          <w:color w:val="000000"/>
          <w:sz w:val="22"/>
          <w:szCs w:val="22"/>
        </w:rPr>
        <w:t>вправе удержать сумму неустойки</w:t>
      </w:r>
      <w:r>
        <w:rPr>
          <w:rFonts w:ascii="Times New Roman" w:hAnsi="Times New Roman" w:cs="Times New Roman"/>
          <w:color w:val="000000"/>
          <w:sz w:val="22"/>
          <w:szCs w:val="22"/>
        </w:rPr>
        <w:t xml:space="preserve"> </w:t>
      </w:r>
      <w:r w:rsidRPr="00BD0100">
        <w:rPr>
          <w:rFonts w:ascii="Times New Roman" w:hAnsi="Times New Roman" w:cs="Times New Roman"/>
          <w:color w:val="000000"/>
          <w:sz w:val="22"/>
          <w:szCs w:val="22"/>
        </w:rPr>
        <w:t>из суммы, подлежащей оплате по договору</w:t>
      </w:r>
      <w:r>
        <w:rPr>
          <w:rFonts w:ascii="Times New Roman" w:hAnsi="Times New Roman" w:cs="Times New Roman"/>
          <w:color w:val="000000"/>
          <w:sz w:val="22"/>
          <w:szCs w:val="22"/>
        </w:rPr>
        <w:t xml:space="preserve"> за поставленный товар</w:t>
      </w:r>
      <w:r w:rsidRPr="00BD0100">
        <w:rPr>
          <w:rFonts w:ascii="Times New Roman" w:hAnsi="Times New Roman" w:cs="Times New Roman"/>
          <w:color w:val="000000"/>
          <w:sz w:val="22"/>
          <w:szCs w:val="22"/>
        </w:rPr>
        <w:t>.</w:t>
      </w:r>
    </w:p>
    <w:p w:rsidR="003A5384" w:rsidRPr="00756E3A" w:rsidRDefault="003A5384" w:rsidP="003A5384">
      <w:pPr>
        <w:pStyle w:val="30"/>
        <w:numPr>
          <w:ilvl w:val="1"/>
          <w:numId w:val="22"/>
        </w:numPr>
        <w:tabs>
          <w:tab w:val="left" w:pos="993"/>
        </w:tabs>
        <w:spacing w:after="0" w:line="240" w:lineRule="auto"/>
        <w:ind w:left="0" w:firstLine="567"/>
        <w:jc w:val="both"/>
        <w:rPr>
          <w:rFonts w:ascii="Times New Roman" w:hAnsi="Times New Roman" w:cs="Times New Roman"/>
          <w:sz w:val="22"/>
          <w:szCs w:val="22"/>
        </w:rPr>
      </w:pPr>
      <w:r w:rsidRPr="008A5AAC">
        <w:rPr>
          <w:rFonts w:ascii="Times New Roman" w:hAnsi="Times New Roman" w:cs="Times New Roman"/>
          <w:sz w:val="22"/>
          <w:szCs w:val="22"/>
        </w:rPr>
        <w:t>Обязанность по начислению внереализационных доходов (в виде денежных сумм, подлежащ</w:t>
      </w:r>
      <w:r>
        <w:rPr>
          <w:rFonts w:ascii="Times New Roman" w:hAnsi="Times New Roman" w:cs="Times New Roman"/>
          <w:sz w:val="22"/>
          <w:szCs w:val="22"/>
        </w:rPr>
        <w:t>их уплате в качестве неустойки</w:t>
      </w:r>
      <w:r w:rsidRPr="008A5AAC">
        <w:rPr>
          <w:rFonts w:ascii="Times New Roman" w:hAnsi="Times New Roman" w:cs="Times New Roman"/>
          <w:sz w:val="22"/>
          <w:szCs w:val="22"/>
        </w:rPr>
        <w:t>) возникает у Сторон-налогоплательщиков только на основании вступившего в законную силу решения суда либо признания Стороной факта нарушения по её вине условий настоящего Договора и наличия её согласия уплатить вышеуказанные суммы</w:t>
      </w:r>
      <w:r w:rsidRPr="00756E3A">
        <w:rPr>
          <w:rFonts w:ascii="Times New Roman" w:hAnsi="Times New Roman" w:cs="Times New Roman"/>
          <w:sz w:val="22"/>
          <w:szCs w:val="22"/>
        </w:rPr>
        <w:t>.</w:t>
      </w:r>
    </w:p>
    <w:p w:rsidR="005373E0" w:rsidRDefault="00DB5386" w:rsidP="005373E0">
      <w:pPr>
        <w:pStyle w:val="a4"/>
        <w:numPr>
          <w:ilvl w:val="1"/>
          <w:numId w:val="22"/>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3E1C27">
        <w:rPr>
          <w:rFonts w:ascii="Times New Roman" w:hAnsi="Times New Roman" w:cs="Times New Roman"/>
        </w:rPr>
        <w:t>В дополнение и вне зависимости от изложенного выше, Поставщик возместит Покупателю</w:t>
      </w:r>
      <w:r w:rsidR="003E1C27" w:rsidRPr="003E1C27">
        <w:rPr>
          <w:rFonts w:ascii="Times New Roman" w:eastAsia="Times New Roman" w:hAnsi="Times New Roman" w:cs="Times New Roman"/>
          <w:lang w:eastAsia="ru-RU"/>
        </w:rPr>
        <w:t xml:space="preserve"> в течение 10 (десяти) банковских дней с момента получения соответствующего требования от Покупателя с приложением подтверждающих документов</w:t>
      </w:r>
      <w:r w:rsidRPr="003E1C27">
        <w:rPr>
          <w:rFonts w:ascii="Times New Roman" w:hAnsi="Times New Roman" w:cs="Times New Roman"/>
        </w:rPr>
        <w:t xml:space="preserve">, все расходы, понесенные Покупателем в связи с осуществлением любых действий, направленных на обеспечение исполнения Поставщиком своевременно неисполненных им или исполненных им ненадлежащим образом обязательств по настоящему Договору, включая </w:t>
      </w:r>
      <w:r w:rsidR="003E1C27" w:rsidRPr="003E1C27">
        <w:rPr>
          <w:rFonts w:ascii="Times New Roman" w:eastAsia="Times New Roman" w:hAnsi="Times New Roman" w:cs="Times New Roman"/>
          <w:snapToGrid w:val="0"/>
          <w:lang w:eastAsia="ru-RU"/>
        </w:rPr>
        <w:t xml:space="preserve">расходы на оплату услуг экспертной организации, присутствующей на приемке </w:t>
      </w:r>
      <w:r w:rsidR="003E1C27">
        <w:rPr>
          <w:rFonts w:ascii="Times New Roman" w:eastAsia="Times New Roman" w:hAnsi="Times New Roman" w:cs="Times New Roman"/>
          <w:snapToGrid w:val="0"/>
          <w:lang w:eastAsia="ru-RU"/>
        </w:rPr>
        <w:t xml:space="preserve">некачественного </w:t>
      </w:r>
      <w:r w:rsidR="003E1C27" w:rsidRPr="003E1C27">
        <w:rPr>
          <w:rFonts w:ascii="Times New Roman" w:eastAsia="Times New Roman" w:hAnsi="Times New Roman" w:cs="Times New Roman"/>
          <w:snapToGrid w:val="0"/>
          <w:lang w:eastAsia="ru-RU"/>
        </w:rPr>
        <w:t xml:space="preserve">товара, </w:t>
      </w:r>
      <w:r w:rsidR="00D15FAB">
        <w:rPr>
          <w:rFonts w:ascii="Times New Roman" w:eastAsia="Times New Roman" w:hAnsi="Times New Roman" w:cs="Times New Roman"/>
          <w:snapToGrid w:val="0"/>
          <w:lang w:eastAsia="ru-RU"/>
        </w:rPr>
        <w:t xml:space="preserve">расходы на ответственное хранение, </w:t>
      </w:r>
      <w:r w:rsidRPr="003E1C27">
        <w:rPr>
          <w:rFonts w:ascii="Times New Roman" w:hAnsi="Times New Roman" w:cs="Times New Roman"/>
        </w:rPr>
        <w:t xml:space="preserve">любые </w:t>
      </w:r>
      <w:r w:rsidRPr="003E1C27">
        <w:rPr>
          <w:rFonts w:ascii="Times New Roman" w:hAnsi="Times New Roman" w:cs="Times New Roman"/>
        </w:rPr>
        <w:lastRenderedPageBreak/>
        <w:t>судебные расходы</w:t>
      </w:r>
      <w:r w:rsidR="00451F08">
        <w:rPr>
          <w:rFonts w:ascii="Times New Roman" w:hAnsi="Times New Roman" w:cs="Times New Roman"/>
        </w:rPr>
        <w:t>, в частности</w:t>
      </w:r>
      <w:r w:rsidRPr="003E1C27">
        <w:rPr>
          <w:rFonts w:ascii="Times New Roman" w:hAnsi="Times New Roman" w:cs="Times New Roman"/>
        </w:rPr>
        <w:t xml:space="preserve"> по использованию услуг адвокатов в ходе ведения судебного процесса</w:t>
      </w:r>
      <w:r w:rsidR="00451F08">
        <w:rPr>
          <w:rFonts w:ascii="Times New Roman" w:hAnsi="Times New Roman" w:cs="Times New Roman"/>
        </w:rPr>
        <w:t>,</w:t>
      </w:r>
      <w:r w:rsidRPr="003E1C27">
        <w:rPr>
          <w:rFonts w:ascii="Times New Roman" w:hAnsi="Times New Roman" w:cs="Times New Roman"/>
        </w:rPr>
        <w:t xml:space="preserve"> или любые иные расходы.</w:t>
      </w:r>
      <w:r w:rsidR="005373E0" w:rsidRPr="005373E0">
        <w:rPr>
          <w:rFonts w:ascii="Times New Roman" w:hAnsi="Times New Roman" w:cs="Times New Roman"/>
        </w:rPr>
        <w:t xml:space="preserve"> </w:t>
      </w:r>
    </w:p>
    <w:p w:rsidR="005373E0" w:rsidRPr="00756E3A" w:rsidRDefault="005373E0" w:rsidP="005373E0">
      <w:pPr>
        <w:pStyle w:val="a4"/>
        <w:numPr>
          <w:ilvl w:val="1"/>
          <w:numId w:val="22"/>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756E3A">
        <w:rPr>
          <w:rFonts w:ascii="Times New Roman" w:hAnsi="Times New Roman" w:cs="Times New Roman"/>
        </w:rPr>
        <w:t>В случае, если неисполнение или ненад</w:t>
      </w:r>
      <w:r w:rsidR="00B04B6F">
        <w:rPr>
          <w:rFonts w:ascii="Times New Roman" w:hAnsi="Times New Roman" w:cs="Times New Roman"/>
        </w:rPr>
        <w:t>лежащее исполнение Поставщиком Д</w:t>
      </w:r>
      <w:r w:rsidRPr="00756E3A">
        <w:rPr>
          <w:rFonts w:ascii="Times New Roman" w:hAnsi="Times New Roman" w:cs="Times New Roman"/>
        </w:rPr>
        <w:t>оговора повлекло его досрочное прекращение и Покупатель заключил взамен его аналогичный договор, Покупатель вправе потребовать от Поставщика возмещения убытков в виде разницы между ценой, установленной в прекращенном д</w:t>
      </w:r>
      <w:r w:rsidR="00B04B6F">
        <w:rPr>
          <w:rFonts w:ascii="Times New Roman" w:hAnsi="Times New Roman" w:cs="Times New Roman"/>
        </w:rPr>
        <w:t>оговоре, и ценой на сопоставимый</w:t>
      </w:r>
      <w:r w:rsidRPr="00756E3A">
        <w:rPr>
          <w:rFonts w:ascii="Times New Roman" w:hAnsi="Times New Roman" w:cs="Times New Roman"/>
        </w:rPr>
        <w:t xml:space="preserve"> </w:t>
      </w:r>
      <w:r w:rsidR="00B04B6F">
        <w:rPr>
          <w:rFonts w:ascii="Times New Roman" w:hAnsi="Times New Roman" w:cs="Times New Roman"/>
        </w:rPr>
        <w:t>товар</w:t>
      </w:r>
      <w:r w:rsidRPr="00756E3A">
        <w:rPr>
          <w:rFonts w:ascii="Times New Roman" w:hAnsi="Times New Roman" w:cs="Times New Roman"/>
        </w:rPr>
        <w:t xml:space="preserve"> по условиям договора, заключенного взамен прекращенного договора.</w:t>
      </w:r>
    </w:p>
    <w:p w:rsidR="005373E0" w:rsidRPr="00756E3A" w:rsidRDefault="005373E0" w:rsidP="005373E0">
      <w:pPr>
        <w:pStyle w:val="a4"/>
        <w:numPr>
          <w:ilvl w:val="1"/>
          <w:numId w:val="22"/>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756E3A">
        <w:rPr>
          <w:rFonts w:ascii="Times New Roman" w:hAnsi="Times New Roman" w:cs="Times New Roman"/>
        </w:rPr>
        <w:t>Если Покупатель не заключил аналогичный договор взамен прекращенного договора, но в отношении предусмотренного прекращенным договором исполнения имеется текущая цена на сопоставим</w:t>
      </w:r>
      <w:r w:rsidR="00B04B6F">
        <w:rPr>
          <w:rFonts w:ascii="Times New Roman" w:hAnsi="Times New Roman" w:cs="Times New Roman"/>
        </w:rPr>
        <w:t>ый товар</w:t>
      </w:r>
      <w:r w:rsidRPr="00756E3A">
        <w:rPr>
          <w:rFonts w:ascii="Times New Roman" w:hAnsi="Times New Roman" w:cs="Times New Roman"/>
        </w:rPr>
        <w:t>, Покупатель вправе потребовать от Поставщика возмещения убытков в виде разницы между ценой, установленной в прекращенном договоре, и текущей ценой.</w:t>
      </w:r>
    </w:p>
    <w:p w:rsidR="005373E0" w:rsidRPr="00756E3A" w:rsidRDefault="005373E0" w:rsidP="005373E0">
      <w:pPr>
        <w:pStyle w:val="a4"/>
        <w:numPr>
          <w:ilvl w:val="1"/>
          <w:numId w:val="22"/>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756E3A">
        <w:rPr>
          <w:rFonts w:ascii="Times New Roman" w:hAnsi="Times New Roman" w:cs="Times New Roman"/>
        </w:rPr>
        <w:t>Текущей ценой признается цена, взимаемая в момент прекращения договора за сопоставим</w:t>
      </w:r>
      <w:r w:rsidR="00B04B6F">
        <w:rPr>
          <w:rFonts w:ascii="Times New Roman" w:hAnsi="Times New Roman" w:cs="Times New Roman"/>
        </w:rPr>
        <w:t>ый товар</w:t>
      </w:r>
      <w:r w:rsidRPr="00756E3A">
        <w:rPr>
          <w:rFonts w:ascii="Times New Roman" w:hAnsi="Times New Roman" w:cs="Times New Roman"/>
        </w:rPr>
        <w:t xml:space="preserve">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 Удовлетворение требований, предусмотренных настоящим пунктом, не освобождает сторону, не исполнившую обязательств</w:t>
      </w:r>
      <w:r w:rsidR="00B04B6F">
        <w:rPr>
          <w:rFonts w:ascii="Times New Roman" w:hAnsi="Times New Roman" w:cs="Times New Roman"/>
        </w:rPr>
        <w:t>о</w:t>
      </w:r>
      <w:r w:rsidRPr="00756E3A">
        <w:rPr>
          <w:rFonts w:ascii="Times New Roman" w:hAnsi="Times New Roman" w:cs="Times New Roman"/>
        </w:rPr>
        <w:t xml:space="preserve"> или ненадлежаще его исполнившую, от возмещения иных убытков, причиненных другой стороне.</w:t>
      </w:r>
    </w:p>
    <w:p w:rsidR="003E1C27" w:rsidRPr="00756E3A" w:rsidRDefault="003E1C27" w:rsidP="003E1C27">
      <w:pPr>
        <w:pStyle w:val="30"/>
        <w:numPr>
          <w:ilvl w:val="1"/>
          <w:numId w:val="22"/>
        </w:numPr>
        <w:tabs>
          <w:tab w:val="left" w:pos="993"/>
        </w:tabs>
        <w:autoSpaceDE w:val="0"/>
        <w:autoSpaceDN w:val="0"/>
        <w:adjustRightInd w:val="0"/>
        <w:spacing w:after="0" w:line="240" w:lineRule="auto"/>
        <w:ind w:left="0" w:firstLine="567"/>
        <w:jc w:val="both"/>
        <w:rPr>
          <w:rFonts w:ascii="Times New Roman" w:hAnsi="Times New Roman" w:cs="Times New Roman"/>
          <w:sz w:val="22"/>
          <w:szCs w:val="22"/>
        </w:rPr>
      </w:pPr>
      <w:r w:rsidRPr="00756E3A">
        <w:rPr>
          <w:rFonts w:ascii="Times New Roman" w:hAnsi="Times New Roman" w:cs="Times New Roman"/>
          <w:sz w:val="22"/>
          <w:szCs w:val="22"/>
        </w:rPr>
        <w:t xml:space="preserve">Сторона, не исполнившая или ненадлежащим образом исполнившая обязательства по Договору, обязана возместить другой стороне </w:t>
      </w:r>
      <w:r w:rsidR="003C2BFB" w:rsidRPr="00756E3A">
        <w:rPr>
          <w:rFonts w:ascii="Times New Roman" w:hAnsi="Times New Roman" w:cs="Times New Roman"/>
          <w:sz w:val="22"/>
          <w:szCs w:val="22"/>
        </w:rPr>
        <w:t xml:space="preserve">также иные </w:t>
      </w:r>
      <w:r w:rsidRPr="00756E3A">
        <w:rPr>
          <w:rFonts w:ascii="Times New Roman" w:hAnsi="Times New Roman" w:cs="Times New Roman"/>
          <w:sz w:val="22"/>
          <w:szCs w:val="22"/>
        </w:rPr>
        <w:t>убытки в полной сумме сверх предусмотренных Договором неустоек</w:t>
      </w:r>
      <w:r w:rsidR="003C2BFB" w:rsidRPr="00756E3A">
        <w:rPr>
          <w:rFonts w:ascii="Times New Roman" w:hAnsi="Times New Roman" w:cs="Times New Roman"/>
          <w:sz w:val="22"/>
          <w:szCs w:val="22"/>
        </w:rPr>
        <w:t xml:space="preserve">. </w:t>
      </w:r>
    </w:p>
    <w:p w:rsidR="00F9636C" w:rsidRDefault="00F9636C" w:rsidP="00F9636C">
      <w:pPr>
        <w:tabs>
          <w:tab w:val="left" w:pos="1072"/>
        </w:tabs>
        <w:spacing w:after="0" w:line="240" w:lineRule="auto"/>
        <w:ind w:left="600" w:right="40"/>
        <w:jc w:val="both"/>
        <w:rPr>
          <w:rFonts w:ascii="Times New Roman" w:eastAsia="Arial Unicode MS" w:hAnsi="Times New Roman" w:cs="Times New Roman"/>
          <w:lang w:eastAsia="ru-RU"/>
        </w:rPr>
      </w:pPr>
    </w:p>
    <w:p w:rsidR="00202D30" w:rsidRPr="00DE0725" w:rsidRDefault="00202D30" w:rsidP="00F9636C">
      <w:pPr>
        <w:tabs>
          <w:tab w:val="left" w:pos="1072"/>
        </w:tabs>
        <w:spacing w:after="0" w:line="240" w:lineRule="auto"/>
        <w:ind w:left="600" w:right="40"/>
        <w:jc w:val="both"/>
        <w:rPr>
          <w:rFonts w:ascii="Times New Roman" w:eastAsia="Arial Unicode MS" w:hAnsi="Times New Roman" w:cs="Times New Roman"/>
          <w:lang w:eastAsia="ru-RU"/>
        </w:rPr>
      </w:pPr>
    </w:p>
    <w:p w:rsidR="008A5AAC" w:rsidRDefault="008A5AAC" w:rsidP="00F9636C">
      <w:pPr>
        <w:pStyle w:val="a4"/>
        <w:keepNext/>
        <w:keepLines/>
        <w:numPr>
          <w:ilvl w:val="0"/>
          <w:numId w:val="22"/>
        </w:numPr>
        <w:spacing w:after="120" w:line="240" w:lineRule="auto"/>
        <w:ind w:left="0" w:right="1134" w:firstLine="0"/>
        <w:jc w:val="center"/>
        <w:outlineLvl w:val="2"/>
        <w:rPr>
          <w:rFonts w:ascii="Times New Roman" w:eastAsia="Arial Unicode MS" w:hAnsi="Times New Roman" w:cs="Times New Roman"/>
          <w:b/>
          <w:bCs/>
          <w:lang w:eastAsia="ru-RU"/>
        </w:rPr>
      </w:pPr>
      <w:bookmarkStart w:id="9" w:name="bookmark43"/>
      <w:r>
        <w:rPr>
          <w:rFonts w:ascii="Times New Roman" w:eastAsia="Arial Unicode MS" w:hAnsi="Times New Roman" w:cs="Times New Roman"/>
          <w:b/>
          <w:bCs/>
          <w:lang w:eastAsia="ru-RU"/>
        </w:rPr>
        <w:t>О</w:t>
      </w:r>
      <w:r w:rsidRPr="00D66C8A">
        <w:rPr>
          <w:rFonts w:ascii="Times New Roman" w:eastAsia="Arial Unicode MS" w:hAnsi="Times New Roman" w:cs="Times New Roman"/>
          <w:b/>
          <w:bCs/>
          <w:lang w:eastAsia="ru-RU"/>
        </w:rPr>
        <w:t>БСТОЯТЕЛЬСТВА НЕПРЕОДОЛИМОЙ СИЛЫ (ФОРС-МАЖОР)</w:t>
      </w:r>
      <w:bookmarkEnd w:id="9"/>
    </w:p>
    <w:p w:rsidR="00202D30" w:rsidRPr="00D66C8A" w:rsidRDefault="00202D30" w:rsidP="00202D30">
      <w:pPr>
        <w:pStyle w:val="a4"/>
        <w:keepNext/>
        <w:keepLines/>
        <w:spacing w:after="120" w:line="240" w:lineRule="auto"/>
        <w:ind w:left="0" w:right="1134"/>
        <w:outlineLvl w:val="2"/>
        <w:rPr>
          <w:rFonts w:ascii="Times New Roman" w:eastAsia="Arial Unicode MS" w:hAnsi="Times New Roman" w:cs="Times New Roman"/>
          <w:b/>
          <w:bCs/>
          <w:lang w:eastAsia="ru-RU"/>
        </w:rPr>
      </w:pPr>
    </w:p>
    <w:p w:rsidR="006B59F4" w:rsidRPr="00FC6DD2" w:rsidRDefault="006B59F4" w:rsidP="00FC6DD2">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FC6DD2">
        <w:rPr>
          <w:rFonts w:ascii="Times New Roman" w:hAnsi="Times New Roman" w:cs="Times New Roman"/>
          <w:color w:val="000000"/>
        </w:rPr>
        <w:t>Любая из Сторон освобождается от ответственности за частичное или полное неисполнение обязательств по настоящему Договору, если такое неисполнение произошло в результате наступления форс-мажорных обстоятельств, под которыми понимаются</w:t>
      </w:r>
      <w:r w:rsidRPr="00FC6DD2">
        <w:rPr>
          <w:rFonts w:ascii="Times New Roman" w:eastAsia="Times New Roman" w:hAnsi="Times New Roman" w:cs="Times New Roman"/>
          <w:lang w:eastAsia="ru-RU"/>
        </w:rPr>
        <w:t xml:space="preserve"> обстоятельства непреодолимой силы или чрезвы</w:t>
      </w:r>
      <w:r w:rsidR="00B04B6F">
        <w:rPr>
          <w:rFonts w:ascii="Times New Roman" w:eastAsia="Times New Roman" w:hAnsi="Times New Roman" w:cs="Times New Roman"/>
          <w:lang w:eastAsia="ru-RU"/>
        </w:rPr>
        <w:t>чайного характера, которые приве</w:t>
      </w:r>
      <w:r w:rsidRPr="00FC6DD2">
        <w:rPr>
          <w:rFonts w:ascii="Times New Roman" w:eastAsia="Times New Roman" w:hAnsi="Times New Roman" w:cs="Times New Roman"/>
          <w:lang w:eastAsia="ru-RU"/>
        </w:rPr>
        <w:t>ли к невозможности исполнения обязательств по договору и которые стороны не м</w:t>
      </w:r>
      <w:r w:rsidR="00FC6DD2">
        <w:rPr>
          <w:rFonts w:ascii="Times New Roman" w:eastAsia="Times New Roman" w:hAnsi="Times New Roman" w:cs="Times New Roman"/>
          <w:lang w:eastAsia="ru-RU"/>
        </w:rPr>
        <w:t>огли предвидеть и предотвратить</w:t>
      </w:r>
      <w:r w:rsidRPr="00FC6DD2">
        <w:rPr>
          <w:rFonts w:ascii="Times New Roman" w:eastAsia="Times New Roman" w:hAnsi="Times New Roman" w:cs="Times New Roman"/>
          <w:lang w:eastAsia="ru-RU"/>
        </w:rPr>
        <w:t xml:space="preserve"> при условии, что эти обстоятельства не вызваны действиями одной  из сторон.</w:t>
      </w:r>
    </w:p>
    <w:p w:rsidR="006B59F4" w:rsidRPr="00FC6DD2" w:rsidRDefault="006B59F4" w:rsidP="00FC6DD2">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FC6DD2">
        <w:rPr>
          <w:rFonts w:ascii="Times New Roman" w:hAnsi="Times New Roman" w:cs="Times New Roman"/>
          <w:color w:val="000000"/>
        </w:rPr>
        <w:t>Форс-мажорными обстоятельствами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настоящего Договора, имеющего юридическую силу над деятельностью Сторон настоящего Договора, причем они могут быть доведены до сведения сторон как в форме законодательного акта, так и иными способами. Форс-мажорными обстоятельствами также являются любые беспорядки, война или военные действия, землетрясения, наводнения, пожары, эпидемии и иные явления природы катастрофического характера.</w:t>
      </w:r>
    </w:p>
    <w:p w:rsidR="006B59F4" w:rsidRPr="00FC6DD2" w:rsidRDefault="00FC6DD2" w:rsidP="00FC6DD2">
      <w:pPr>
        <w:pStyle w:val="a6"/>
        <w:numPr>
          <w:ilvl w:val="1"/>
          <w:numId w:val="22"/>
        </w:numPr>
        <w:tabs>
          <w:tab w:val="left" w:pos="935"/>
          <w:tab w:val="left" w:pos="1134"/>
        </w:tabs>
        <w:spacing w:after="0" w:line="240" w:lineRule="auto"/>
        <w:ind w:left="0" w:firstLine="567"/>
        <w:jc w:val="both"/>
        <w:rPr>
          <w:rFonts w:ascii="Times New Roman" w:hAnsi="Times New Roman" w:cs="Times New Roman"/>
          <w:iCs/>
        </w:rPr>
      </w:pPr>
      <w:r>
        <w:rPr>
          <w:rFonts w:ascii="Times New Roman" w:hAnsi="Times New Roman" w:cs="Times New Roman"/>
          <w:color w:val="000000"/>
        </w:rPr>
        <w:t xml:space="preserve">  </w:t>
      </w:r>
      <w:r w:rsidR="006B59F4" w:rsidRPr="006B59F4">
        <w:rPr>
          <w:rFonts w:ascii="Times New Roman" w:hAnsi="Times New Roman" w:cs="Times New Roman"/>
          <w:color w:val="000000"/>
        </w:rPr>
        <w:t xml:space="preserve">Сторона, для которой сложилась невозможность исполнения своих обязанностей вследствие форс-мажорных обстоятельств, должна в течение 3 (трех)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 характера события и предположительного срока его действия. </w:t>
      </w:r>
      <w:r w:rsidRPr="00FC6DD2">
        <w:rPr>
          <w:rFonts w:ascii="Times New Roman" w:eastAsia="Times New Roman" w:hAnsi="Times New Roman" w:cs="Times New Roman"/>
          <w:lang w:eastAsia="ru-RU"/>
        </w:rPr>
        <w:t>В этом случае срок исполнения обязательств продлевается на период действия форс-мажорных обстоятельств</w:t>
      </w:r>
      <w:r>
        <w:rPr>
          <w:rFonts w:ascii="Times New Roman" w:eastAsia="Times New Roman" w:hAnsi="Times New Roman" w:cs="Times New Roman"/>
          <w:lang w:eastAsia="ru-RU"/>
        </w:rPr>
        <w:t>.</w:t>
      </w:r>
    </w:p>
    <w:p w:rsidR="00FC6DD2" w:rsidRPr="00FC6DD2" w:rsidRDefault="00FC6DD2" w:rsidP="00FC6DD2">
      <w:pPr>
        <w:pStyle w:val="a6"/>
        <w:numPr>
          <w:ilvl w:val="1"/>
          <w:numId w:val="22"/>
        </w:numPr>
        <w:tabs>
          <w:tab w:val="left" w:pos="935"/>
          <w:tab w:val="left" w:pos="1134"/>
        </w:tabs>
        <w:spacing w:after="0" w:line="240" w:lineRule="auto"/>
        <w:ind w:left="0" w:firstLine="567"/>
        <w:jc w:val="both"/>
        <w:rPr>
          <w:rFonts w:ascii="Times New Roman" w:hAnsi="Times New Roman" w:cs="Times New Roman"/>
          <w:iCs/>
        </w:rPr>
      </w:pPr>
      <w:r>
        <w:rPr>
          <w:rFonts w:ascii="Times New Roman" w:eastAsia="Times New Roman" w:hAnsi="Times New Roman" w:cs="Times New Roman"/>
          <w:lang w:eastAsia="ru-RU"/>
        </w:rPr>
        <w:t xml:space="preserve">  </w:t>
      </w:r>
      <w:r w:rsidRPr="00FC6DD2">
        <w:rPr>
          <w:rFonts w:ascii="Times New Roman" w:eastAsia="Times New Roman" w:hAnsi="Times New Roman" w:cs="Times New Roman"/>
          <w:lang w:eastAsia="ru-RU"/>
        </w:rPr>
        <w:t xml:space="preserve">В случае если форс-мажорные обстоятельства продолжаются непрерывно более 90 </w:t>
      </w:r>
      <w:r>
        <w:rPr>
          <w:rFonts w:ascii="Times New Roman" w:eastAsia="Times New Roman" w:hAnsi="Times New Roman" w:cs="Times New Roman"/>
          <w:lang w:eastAsia="ru-RU"/>
        </w:rPr>
        <w:t xml:space="preserve">(девяносто) </w:t>
      </w:r>
      <w:r w:rsidRPr="00FC6DD2">
        <w:rPr>
          <w:rFonts w:ascii="Times New Roman" w:eastAsia="Times New Roman" w:hAnsi="Times New Roman" w:cs="Times New Roman"/>
          <w:lang w:eastAsia="ru-RU"/>
        </w:rPr>
        <w:t>дней, каждая сторона вправе в одностороннем порядке расторгнуть договор без возмещения другой стороне убытков, но при условии осуществления взаимных расчетов по н</w:t>
      </w:r>
      <w:r w:rsidR="00451F08">
        <w:rPr>
          <w:rFonts w:ascii="Times New Roman" w:eastAsia="Times New Roman" w:hAnsi="Times New Roman" w:cs="Times New Roman"/>
          <w:lang w:eastAsia="ru-RU"/>
        </w:rPr>
        <w:t>астоящему Д</w:t>
      </w:r>
      <w:r w:rsidRPr="00FC6DD2">
        <w:rPr>
          <w:rFonts w:ascii="Times New Roman" w:eastAsia="Times New Roman" w:hAnsi="Times New Roman" w:cs="Times New Roman"/>
          <w:lang w:eastAsia="ru-RU"/>
        </w:rPr>
        <w:t>оговору</w:t>
      </w:r>
      <w:r>
        <w:rPr>
          <w:rFonts w:ascii="Times New Roman" w:eastAsia="Times New Roman" w:hAnsi="Times New Roman" w:cs="Times New Roman"/>
          <w:lang w:eastAsia="ru-RU"/>
        </w:rPr>
        <w:t>.</w:t>
      </w:r>
    </w:p>
    <w:p w:rsidR="00FC6DD2" w:rsidRPr="00FC6DD2" w:rsidRDefault="00FC6DD2" w:rsidP="00FC6DD2">
      <w:pPr>
        <w:pStyle w:val="a6"/>
        <w:numPr>
          <w:ilvl w:val="1"/>
          <w:numId w:val="22"/>
        </w:numPr>
        <w:tabs>
          <w:tab w:val="left" w:pos="935"/>
          <w:tab w:val="left" w:pos="1134"/>
        </w:tabs>
        <w:spacing w:after="0" w:line="240" w:lineRule="auto"/>
        <w:ind w:left="0" w:firstLine="567"/>
        <w:jc w:val="both"/>
        <w:rPr>
          <w:rFonts w:ascii="Times New Roman" w:hAnsi="Times New Roman" w:cs="Times New Roman"/>
          <w:iCs/>
        </w:rPr>
      </w:pPr>
      <w:r w:rsidRPr="006B59F4">
        <w:rPr>
          <w:rFonts w:ascii="Times New Roman" w:hAnsi="Times New Roman" w:cs="Times New Roman"/>
          <w:color w:val="000000"/>
        </w:rPr>
        <w:t xml:space="preserve">Наступление форс-мажорных обстоятельств должно быть подтверждено </w:t>
      </w:r>
      <w:r>
        <w:rPr>
          <w:rFonts w:ascii="Times New Roman" w:hAnsi="Times New Roman" w:cs="Times New Roman"/>
          <w:color w:val="000000"/>
        </w:rPr>
        <w:t>документом, выданным Т</w:t>
      </w:r>
      <w:r w:rsidRPr="006B59F4">
        <w:rPr>
          <w:rFonts w:ascii="Times New Roman" w:hAnsi="Times New Roman" w:cs="Times New Roman"/>
          <w:color w:val="000000"/>
        </w:rPr>
        <w:t>оргово-промышленной палатой Российской Федерации или другим официальным компетентным органом</w:t>
      </w:r>
      <w:r>
        <w:rPr>
          <w:rFonts w:ascii="Times New Roman" w:hAnsi="Times New Roman" w:cs="Times New Roman"/>
          <w:color w:val="000000"/>
        </w:rPr>
        <w:t>.</w:t>
      </w:r>
    </w:p>
    <w:p w:rsidR="006B59F4" w:rsidRPr="006B59F4" w:rsidRDefault="006B59F4" w:rsidP="00FC6DD2">
      <w:pPr>
        <w:pStyle w:val="a6"/>
        <w:tabs>
          <w:tab w:val="left" w:pos="935"/>
          <w:tab w:val="left" w:pos="1134"/>
        </w:tabs>
        <w:spacing w:after="0" w:line="240" w:lineRule="auto"/>
        <w:jc w:val="both"/>
        <w:rPr>
          <w:rFonts w:ascii="Times New Roman" w:hAnsi="Times New Roman" w:cs="Times New Roman"/>
          <w:i/>
          <w:iCs/>
        </w:rPr>
      </w:pPr>
    </w:p>
    <w:p w:rsidR="006B59F4" w:rsidRDefault="006B59F4" w:rsidP="006B59F4">
      <w:pPr>
        <w:pStyle w:val="a4"/>
        <w:tabs>
          <w:tab w:val="left" w:pos="993"/>
        </w:tabs>
        <w:spacing w:after="0" w:line="240" w:lineRule="auto"/>
        <w:ind w:left="567"/>
        <w:jc w:val="both"/>
        <w:rPr>
          <w:rFonts w:ascii="Times New Roman" w:hAnsi="Times New Roman" w:cs="Times New Roman"/>
          <w:color w:val="000000"/>
        </w:rPr>
      </w:pPr>
    </w:p>
    <w:p w:rsidR="006B59F4" w:rsidRDefault="006B59F4" w:rsidP="0035554A">
      <w:pPr>
        <w:pStyle w:val="a4"/>
        <w:numPr>
          <w:ilvl w:val="0"/>
          <w:numId w:val="22"/>
        </w:numPr>
        <w:spacing w:after="0" w:line="240" w:lineRule="auto"/>
        <w:ind w:left="0" w:firstLine="0"/>
        <w:jc w:val="center"/>
        <w:rPr>
          <w:rFonts w:ascii="Times New Roman" w:hAnsi="Times New Roman" w:cs="Times New Roman"/>
          <w:b/>
          <w:color w:val="000000"/>
        </w:rPr>
      </w:pPr>
      <w:r w:rsidRPr="0035554A">
        <w:rPr>
          <w:rFonts w:ascii="Times New Roman" w:hAnsi="Times New Roman" w:cs="Times New Roman"/>
          <w:b/>
          <w:color w:val="000000"/>
        </w:rPr>
        <w:t>РАЗРЕШЕНИЕ СПОРОВ</w:t>
      </w:r>
    </w:p>
    <w:p w:rsidR="0035554A" w:rsidRPr="0035554A" w:rsidRDefault="0035554A" w:rsidP="0035554A">
      <w:pPr>
        <w:pStyle w:val="a4"/>
        <w:spacing w:after="0" w:line="240" w:lineRule="auto"/>
        <w:ind w:left="0"/>
        <w:rPr>
          <w:rFonts w:ascii="Times New Roman" w:hAnsi="Times New Roman" w:cs="Times New Roman"/>
          <w:b/>
          <w:color w:val="000000"/>
        </w:rPr>
      </w:pPr>
    </w:p>
    <w:p w:rsidR="0035554A" w:rsidRPr="007335E9" w:rsidRDefault="00DB5386" w:rsidP="007335E9">
      <w:pPr>
        <w:pStyle w:val="a4"/>
        <w:numPr>
          <w:ilvl w:val="1"/>
          <w:numId w:val="22"/>
        </w:numPr>
        <w:tabs>
          <w:tab w:val="left" w:pos="1134"/>
        </w:tabs>
        <w:spacing w:after="0" w:line="240" w:lineRule="auto"/>
        <w:ind w:left="0" w:firstLine="567"/>
        <w:jc w:val="both"/>
        <w:rPr>
          <w:rFonts w:ascii="Times New Roman" w:hAnsi="Times New Roman" w:cs="Times New Roman"/>
        </w:rPr>
      </w:pPr>
      <w:r w:rsidRPr="007335E9">
        <w:rPr>
          <w:rFonts w:ascii="Times New Roman" w:hAnsi="Times New Roman" w:cs="Times New Roman"/>
        </w:rPr>
        <w:lastRenderedPageBreak/>
        <w:t>Все споры, которые могут возникнуть из настоящего Договора или в связи с ним разрешаются путем переговоров</w:t>
      </w:r>
      <w:r w:rsidR="0035554A" w:rsidRPr="007335E9">
        <w:rPr>
          <w:rFonts w:ascii="Times New Roman" w:hAnsi="Times New Roman" w:cs="Times New Roman"/>
        </w:rPr>
        <w:t>.</w:t>
      </w:r>
    </w:p>
    <w:p w:rsidR="0035554A" w:rsidRPr="007335E9" w:rsidRDefault="007335E9" w:rsidP="007335E9">
      <w:pPr>
        <w:pStyle w:val="a4"/>
        <w:numPr>
          <w:ilvl w:val="1"/>
          <w:numId w:val="22"/>
        </w:numPr>
        <w:tabs>
          <w:tab w:val="left" w:pos="1134"/>
        </w:tabs>
        <w:spacing w:after="0" w:line="240" w:lineRule="auto"/>
        <w:ind w:left="0" w:firstLine="567"/>
        <w:jc w:val="both"/>
        <w:rPr>
          <w:rFonts w:ascii="Times New Roman" w:hAnsi="Times New Roman" w:cs="Times New Roman"/>
          <w:color w:val="000000"/>
        </w:rPr>
      </w:pPr>
      <w:r w:rsidRPr="007335E9">
        <w:rPr>
          <w:rFonts w:ascii="Times New Roman" w:hAnsi="Times New Roman" w:cs="Times New Roman"/>
        </w:rPr>
        <w:t xml:space="preserve">  </w:t>
      </w:r>
      <w:r w:rsidR="0035554A" w:rsidRPr="007335E9">
        <w:rPr>
          <w:rFonts w:ascii="Times New Roman" w:hAnsi="Times New Roman" w:cs="Times New Roman"/>
        </w:rPr>
        <w:t xml:space="preserve">При недостижении взаимоприемлемого решения, Стороны вправе передать спорный вопрос на разрешение в Арбитражный суд по месту нахождения </w:t>
      </w:r>
      <w:r w:rsidRPr="007335E9">
        <w:rPr>
          <w:rFonts w:ascii="Times New Roman" w:hAnsi="Times New Roman" w:cs="Times New Roman"/>
        </w:rPr>
        <w:t>Покупателя</w:t>
      </w:r>
      <w:r w:rsidR="0035554A" w:rsidRPr="007335E9">
        <w:rPr>
          <w:rFonts w:ascii="Times New Roman" w:hAnsi="Times New Roman" w:cs="Times New Roman"/>
        </w:rPr>
        <w:t xml:space="preserve">. До обращения в Арбитражный суд </w:t>
      </w:r>
      <w:r w:rsidRPr="007335E9">
        <w:rPr>
          <w:rFonts w:ascii="Times New Roman" w:hAnsi="Times New Roman" w:cs="Times New Roman"/>
        </w:rPr>
        <w:t xml:space="preserve">соблюдение претензионного порядка урегулирования споров </w:t>
      </w:r>
      <w:r w:rsidR="0035554A" w:rsidRPr="007335E9">
        <w:rPr>
          <w:rFonts w:ascii="Times New Roman" w:hAnsi="Times New Roman" w:cs="Times New Roman"/>
        </w:rPr>
        <w:t xml:space="preserve">между Сторонами </w:t>
      </w:r>
      <w:r w:rsidRPr="007335E9">
        <w:rPr>
          <w:rFonts w:ascii="Times New Roman" w:hAnsi="Times New Roman" w:cs="Times New Roman"/>
        </w:rPr>
        <w:t>обязательно</w:t>
      </w:r>
      <w:r w:rsidR="0035554A" w:rsidRPr="007335E9">
        <w:rPr>
          <w:rFonts w:ascii="Times New Roman" w:hAnsi="Times New Roman" w:cs="Times New Roman"/>
        </w:rPr>
        <w:t>. Срок рассмотрения претензи</w:t>
      </w:r>
      <w:r w:rsidRPr="007335E9">
        <w:rPr>
          <w:rFonts w:ascii="Times New Roman" w:hAnsi="Times New Roman" w:cs="Times New Roman"/>
        </w:rPr>
        <w:t>и</w:t>
      </w:r>
      <w:r w:rsidR="0035554A" w:rsidRPr="007335E9">
        <w:rPr>
          <w:rFonts w:ascii="Times New Roman" w:hAnsi="Times New Roman" w:cs="Times New Roman"/>
        </w:rPr>
        <w:t xml:space="preserve"> — </w:t>
      </w:r>
      <w:r w:rsidRPr="007335E9">
        <w:rPr>
          <w:rFonts w:ascii="Times New Roman" w:hAnsi="Times New Roman" w:cs="Times New Roman"/>
        </w:rPr>
        <w:t>14</w:t>
      </w:r>
      <w:r w:rsidR="0035554A" w:rsidRPr="007335E9">
        <w:rPr>
          <w:rFonts w:ascii="Times New Roman" w:hAnsi="Times New Roman" w:cs="Times New Roman"/>
        </w:rPr>
        <w:t xml:space="preserve"> </w:t>
      </w:r>
      <w:r w:rsidRPr="007335E9">
        <w:rPr>
          <w:rFonts w:ascii="Times New Roman" w:hAnsi="Times New Roman" w:cs="Times New Roman"/>
        </w:rPr>
        <w:t>(</w:t>
      </w:r>
      <w:r w:rsidR="00653C97">
        <w:rPr>
          <w:rFonts w:ascii="Times New Roman" w:hAnsi="Times New Roman" w:cs="Times New Roman"/>
        </w:rPr>
        <w:t>четырнадцать</w:t>
      </w:r>
      <w:r w:rsidRPr="007335E9">
        <w:rPr>
          <w:rFonts w:ascii="Times New Roman" w:hAnsi="Times New Roman" w:cs="Times New Roman"/>
        </w:rPr>
        <w:t xml:space="preserve">) </w:t>
      </w:r>
      <w:r w:rsidR="00653C97" w:rsidRPr="007335E9">
        <w:rPr>
          <w:rFonts w:ascii="Times New Roman" w:hAnsi="Times New Roman" w:cs="Times New Roman"/>
        </w:rPr>
        <w:t xml:space="preserve">календарных </w:t>
      </w:r>
      <w:r w:rsidR="0035554A" w:rsidRPr="007335E9">
        <w:rPr>
          <w:rFonts w:ascii="Times New Roman" w:hAnsi="Times New Roman" w:cs="Times New Roman"/>
        </w:rPr>
        <w:t xml:space="preserve">дней со дня </w:t>
      </w:r>
      <w:r w:rsidRPr="007335E9">
        <w:rPr>
          <w:rFonts w:ascii="Times New Roman" w:hAnsi="Times New Roman" w:cs="Times New Roman"/>
        </w:rPr>
        <w:t>ее получения</w:t>
      </w:r>
      <w:r w:rsidR="0035554A" w:rsidRPr="007335E9">
        <w:rPr>
          <w:rFonts w:ascii="Times New Roman" w:hAnsi="Times New Roman" w:cs="Times New Roman"/>
        </w:rPr>
        <w:t>.</w:t>
      </w:r>
      <w:r w:rsidR="0086136A" w:rsidRPr="0086136A">
        <w:rPr>
          <w:rFonts w:ascii="Times New Roman" w:eastAsia="Times New Roman" w:hAnsi="Times New Roman" w:cs="Times New Roman"/>
          <w:lang w:eastAsia="ru-RU"/>
        </w:rPr>
        <w:t xml:space="preserve"> </w:t>
      </w:r>
      <w:r w:rsidR="0086136A">
        <w:rPr>
          <w:rFonts w:ascii="Times New Roman" w:eastAsia="Times New Roman" w:hAnsi="Times New Roman" w:cs="Times New Roman"/>
          <w:lang w:eastAsia="ru-RU"/>
        </w:rPr>
        <w:t>Претензии направляются по почте заказным письмом с уведомлением о вручении</w:t>
      </w:r>
      <w:r w:rsidR="0086136A" w:rsidRPr="00202D30">
        <w:rPr>
          <w:rFonts w:ascii="Times New Roman" w:eastAsia="Times New Roman" w:hAnsi="Times New Roman" w:cs="Times New Roman"/>
          <w:lang w:eastAsia="ru-RU"/>
        </w:rPr>
        <w:t xml:space="preserve"> или нарочным</w:t>
      </w:r>
      <w:r w:rsidR="0086136A">
        <w:rPr>
          <w:rFonts w:ascii="Times New Roman" w:eastAsia="Times New Roman" w:hAnsi="Times New Roman" w:cs="Times New Roman"/>
          <w:lang w:eastAsia="ru-RU"/>
        </w:rPr>
        <w:t>.</w:t>
      </w:r>
    </w:p>
    <w:p w:rsidR="00653C97" w:rsidRPr="007335E9" w:rsidRDefault="00653C97" w:rsidP="00653C97">
      <w:pPr>
        <w:pStyle w:val="a4"/>
        <w:tabs>
          <w:tab w:val="left" w:pos="1134"/>
          <w:tab w:val="num" w:pos="3352"/>
        </w:tabs>
        <w:spacing w:after="0" w:line="240" w:lineRule="auto"/>
        <w:ind w:left="567"/>
        <w:jc w:val="both"/>
        <w:rPr>
          <w:rFonts w:ascii="Times New Roman" w:hAnsi="Times New Roman" w:cs="Times New Roman"/>
          <w:color w:val="000000"/>
        </w:rPr>
      </w:pPr>
    </w:p>
    <w:p w:rsidR="0035554A" w:rsidRPr="007335E9" w:rsidRDefault="0035554A" w:rsidP="007335E9">
      <w:pPr>
        <w:pStyle w:val="a4"/>
        <w:tabs>
          <w:tab w:val="left" w:pos="1134"/>
        </w:tabs>
        <w:spacing w:after="0" w:line="240" w:lineRule="auto"/>
        <w:ind w:left="0" w:firstLine="567"/>
        <w:jc w:val="both"/>
        <w:rPr>
          <w:rFonts w:ascii="Times New Roman" w:hAnsi="Times New Roman" w:cs="Times New Roman"/>
        </w:rPr>
      </w:pPr>
    </w:p>
    <w:p w:rsidR="007335E9" w:rsidRDefault="007335E9" w:rsidP="00653C97">
      <w:pPr>
        <w:pStyle w:val="a6"/>
        <w:numPr>
          <w:ilvl w:val="0"/>
          <w:numId w:val="22"/>
        </w:numPr>
        <w:spacing w:after="0" w:line="240" w:lineRule="auto"/>
        <w:ind w:left="0" w:firstLine="0"/>
        <w:jc w:val="center"/>
        <w:rPr>
          <w:rFonts w:ascii="Times New Roman" w:hAnsi="Times New Roman" w:cs="Times New Roman"/>
          <w:b/>
          <w:bCs/>
        </w:rPr>
      </w:pPr>
      <w:bookmarkStart w:id="10" w:name="bookmark45"/>
      <w:r w:rsidRPr="007335E9">
        <w:rPr>
          <w:rFonts w:ascii="Times New Roman" w:hAnsi="Times New Roman" w:cs="Times New Roman"/>
          <w:b/>
          <w:bCs/>
        </w:rPr>
        <w:t>СРОК ДЕЙСТВИЯ И УСЛОВИЯ РАСТОРЖЕНИЯ ДОГОВОРА</w:t>
      </w:r>
    </w:p>
    <w:p w:rsidR="00653C97" w:rsidRPr="007335E9" w:rsidRDefault="00653C97" w:rsidP="00653C97">
      <w:pPr>
        <w:pStyle w:val="a6"/>
        <w:spacing w:after="0" w:line="240" w:lineRule="auto"/>
        <w:ind w:left="360"/>
        <w:rPr>
          <w:rFonts w:ascii="Times New Roman" w:hAnsi="Times New Roman" w:cs="Times New Roman"/>
          <w:b/>
          <w:bCs/>
        </w:rPr>
      </w:pPr>
    </w:p>
    <w:p w:rsidR="007335E9" w:rsidRDefault="007335E9" w:rsidP="00653C97">
      <w:pPr>
        <w:pStyle w:val="22"/>
        <w:numPr>
          <w:ilvl w:val="1"/>
          <w:numId w:val="22"/>
        </w:numPr>
        <w:tabs>
          <w:tab w:val="left" w:pos="1134"/>
        </w:tabs>
        <w:spacing w:after="0" w:line="240" w:lineRule="auto"/>
        <w:ind w:left="0" w:firstLine="567"/>
        <w:jc w:val="both"/>
        <w:rPr>
          <w:rFonts w:ascii="Times New Roman" w:hAnsi="Times New Roman" w:cs="Times New Roman"/>
          <w:snapToGrid w:val="0"/>
        </w:rPr>
      </w:pPr>
      <w:r w:rsidRPr="007335E9">
        <w:rPr>
          <w:rFonts w:ascii="Times New Roman" w:hAnsi="Times New Roman" w:cs="Times New Roman"/>
          <w:snapToGrid w:val="0"/>
        </w:rPr>
        <w:t xml:space="preserve">Настоящий Договор вступает в силу с момента подписания и действует по </w:t>
      </w:r>
      <w:r w:rsidRPr="00756E3A">
        <w:rPr>
          <w:rFonts w:ascii="Times New Roman" w:hAnsi="Times New Roman" w:cs="Times New Roman"/>
          <w:snapToGrid w:val="0"/>
        </w:rPr>
        <w:t xml:space="preserve">31 декабря 201__ г. </w:t>
      </w:r>
      <w:r w:rsidRPr="007335E9">
        <w:rPr>
          <w:rFonts w:ascii="Times New Roman" w:hAnsi="Times New Roman" w:cs="Times New Roman"/>
          <w:snapToGrid w:val="0"/>
        </w:rPr>
        <w:t>(включительно), а в части расчетов и гарантийных обязательств - до полного их исполнения.</w:t>
      </w:r>
      <w:r w:rsidR="00DB6FC2" w:rsidRPr="00DB6FC2">
        <w:t xml:space="preserve"> </w:t>
      </w:r>
      <w:r w:rsidR="00DB6FC2" w:rsidRPr="00DB6FC2">
        <w:rPr>
          <w:rFonts w:ascii="Times New Roman" w:hAnsi="Times New Roman" w:cs="Times New Roman"/>
        </w:rPr>
        <w:t>Датой подписания Договора является дата, указанная в правом верхнем углу первого листа Договора</w:t>
      </w:r>
      <w:r w:rsidR="00DB6FC2">
        <w:rPr>
          <w:rFonts w:ascii="Times New Roman" w:hAnsi="Times New Roman" w:cs="Times New Roman"/>
        </w:rPr>
        <w:t>.</w:t>
      </w:r>
    </w:p>
    <w:p w:rsidR="007335E9" w:rsidRPr="00451F08" w:rsidRDefault="00DB6FC2" w:rsidP="00653C97">
      <w:pPr>
        <w:pStyle w:val="22"/>
        <w:numPr>
          <w:ilvl w:val="1"/>
          <w:numId w:val="22"/>
        </w:numPr>
        <w:tabs>
          <w:tab w:val="left" w:pos="1134"/>
        </w:tabs>
        <w:spacing w:after="0" w:line="240" w:lineRule="auto"/>
        <w:ind w:left="0" w:firstLine="567"/>
        <w:jc w:val="both"/>
        <w:rPr>
          <w:rFonts w:ascii="Times New Roman" w:hAnsi="Times New Roman" w:cs="Times New Roman"/>
          <w:snapToGrid w:val="0"/>
        </w:rPr>
      </w:pPr>
      <w:r w:rsidRPr="00451F08">
        <w:rPr>
          <w:rFonts w:ascii="Times New Roman" w:hAnsi="Times New Roman" w:cs="Times New Roman"/>
        </w:rPr>
        <w:t>Если ни одна из Сторон за 1</w:t>
      </w:r>
      <w:r w:rsidR="007335E9" w:rsidRPr="00451F08">
        <w:rPr>
          <w:rFonts w:ascii="Times New Roman" w:hAnsi="Times New Roman" w:cs="Times New Roman"/>
        </w:rPr>
        <w:t>0 (</w:t>
      </w:r>
      <w:r w:rsidRPr="00451F08">
        <w:rPr>
          <w:rFonts w:ascii="Times New Roman" w:hAnsi="Times New Roman" w:cs="Times New Roman"/>
        </w:rPr>
        <w:t>десять</w:t>
      </w:r>
      <w:r w:rsidR="007335E9" w:rsidRPr="00451F08">
        <w:rPr>
          <w:rFonts w:ascii="Times New Roman" w:hAnsi="Times New Roman" w:cs="Times New Roman"/>
        </w:rPr>
        <w:t>)</w:t>
      </w:r>
      <w:r w:rsidRPr="00451F08">
        <w:rPr>
          <w:rFonts w:ascii="Times New Roman" w:hAnsi="Times New Roman" w:cs="Times New Roman"/>
        </w:rPr>
        <w:t xml:space="preserve"> календарных</w:t>
      </w:r>
      <w:r w:rsidR="007335E9" w:rsidRPr="00451F08">
        <w:rPr>
          <w:rFonts w:ascii="Times New Roman" w:hAnsi="Times New Roman" w:cs="Times New Roman"/>
        </w:rPr>
        <w:t xml:space="preserve"> дней до окончания срока действия настоящего Договора не заявит об изменении его условий или о его прекращении, то настоящий Договор считается продленным на каждый последующий календарный год на прежних условиях, но не более 2 (двух) раз.</w:t>
      </w:r>
    </w:p>
    <w:p w:rsidR="00DB6FC2" w:rsidRDefault="00653C97" w:rsidP="00653C97">
      <w:pPr>
        <w:pStyle w:val="22"/>
        <w:numPr>
          <w:ilvl w:val="1"/>
          <w:numId w:val="22"/>
        </w:numPr>
        <w:tabs>
          <w:tab w:val="left" w:pos="1134"/>
        </w:tabs>
        <w:spacing w:after="0" w:line="240" w:lineRule="auto"/>
        <w:ind w:left="0" w:firstLine="567"/>
        <w:jc w:val="both"/>
        <w:rPr>
          <w:rFonts w:ascii="Times New Roman" w:hAnsi="Times New Roman" w:cs="Times New Roman"/>
        </w:rPr>
      </w:pPr>
      <w:r w:rsidRPr="00653C97">
        <w:rPr>
          <w:rFonts w:ascii="Times New Roman" w:hAnsi="Times New Roman" w:cs="Times New Roman"/>
        </w:rPr>
        <w:t xml:space="preserve">   </w:t>
      </w:r>
      <w:r>
        <w:rPr>
          <w:rFonts w:ascii="Times New Roman" w:hAnsi="Times New Roman" w:cs="Times New Roman"/>
        </w:rPr>
        <w:t>Н</w:t>
      </w:r>
      <w:r w:rsidR="007335E9" w:rsidRPr="00653C97">
        <w:rPr>
          <w:rFonts w:ascii="Times New Roman" w:hAnsi="Times New Roman" w:cs="Times New Roman"/>
        </w:rPr>
        <w:t>астоящий Договор может быть расторгнут по основаниям, предусмотренным действующим законодательством РФ</w:t>
      </w:r>
      <w:r w:rsidR="009008B7">
        <w:rPr>
          <w:rFonts w:ascii="Times New Roman" w:hAnsi="Times New Roman" w:cs="Times New Roman"/>
        </w:rPr>
        <w:t xml:space="preserve">, </w:t>
      </w:r>
      <w:r w:rsidR="009008B7" w:rsidRPr="00DB6FC2">
        <w:rPr>
          <w:rFonts w:ascii="Times New Roman" w:hAnsi="Times New Roman" w:cs="Times New Roman"/>
        </w:rPr>
        <w:t>а также в одностороннем порядке Покупателем с обязательным уведомлением Поставщика не менее, чем за 20 (двадцать) календарных дней до предполагаемой даты расторжения.</w:t>
      </w:r>
    </w:p>
    <w:p w:rsidR="00DB6FC2" w:rsidRPr="00DB6FC2" w:rsidRDefault="00DB6FC2" w:rsidP="00DB6FC2">
      <w:pPr>
        <w:pStyle w:val="a6"/>
        <w:numPr>
          <w:ilvl w:val="1"/>
          <w:numId w:val="22"/>
        </w:numPr>
        <w:tabs>
          <w:tab w:val="left" w:pos="1276"/>
        </w:tabs>
        <w:spacing w:after="0" w:line="240" w:lineRule="auto"/>
        <w:ind w:left="0" w:firstLine="567"/>
        <w:jc w:val="both"/>
        <w:rPr>
          <w:rFonts w:ascii="Times New Roman" w:hAnsi="Times New Roman" w:cs="Times New Roman"/>
          <w:color w:val="000000"/>
        </w:rPr>
      </w:pPr>
      <w:r w:rsidRPr="00DB6FC2">
        <w:rPr>
          <w:rFonts w:ascii="Times New Roman" w:hAnsi="Times New Roman" w:cs="Times New Roman"/>
          <w:color w:val="000000"/>
        </w:rPr>
        <w:t xml:space="preserve">Покупатель вправе </w:t>
      </w:r>
      <w:r w:rsidR="009008B7">
        <w:rPr>
          <w:rFonts w:ascii="Times New Roman" w:hAnsi="Times New Roman" w:cs="Times New Roman"/>
          <w:color w:val="000000"/>
        </w:rPr>
        <w:t xml:space="preserve">также </w:t>
      </w:r>
      <w:r w:rsidRPr="00DB6FC2">
        <w:rPr>
          <w:rFonts w:ascii="Times New Roman" w:hAnsi="Times New Roman" w:cs="Times New Roman"/>
          <w:color w:val="000000"/>
        </w:rPr>
        <w:t xml:space="preserve">отказаться </w:t>
      </w:r>
      <w:r w:rsidR="009008B7" w:rsidRPr="00DB6FC2">
        <w:rPr>
          <w:rFonts w:ascii="Times New Roman" w:hAnsi="Times New Roman" w:cs="Times New Roman"/>
          <w:color w:val="000000"/>
        </w:rPr>
        <w:t xml:space="preserve">в одностороннем порядке </w:t>
      </w:r>
      <w:r w:rsidRPr="00DB6FC2">
        <w:rPr>
          <w:rFonts w:ascii="Times New Roman" w:hAnsi="Times New Roman" w:cs="Times New Roman"/>
          <w:color w:val="000000"/>
        </w:rPr>
        <w:t xml:space="preserve">от </w:t>
      </w:r>
      <w:r w:rsidR="009008B7">
        <w:rPr>
          <w:rFonts w:ascii="Times New Roman" w:hAnsi="Times New Roman" w:cs="Times New Roman"/>
          <w:color w:val="000000"/>
        </w:rPr>
        <w:t xml:space="preserve">принятия </w:t>
      </w:r>
      <w:r w:rsidRPr="00DB6FC2">
        <w:rPr>
          <w:rFonts w:ascii="Times New Roman" w:hAnsi="Times New Roman" w:cs="Times New Roman"/>
          <w:color w:val="000000"/>
        </w:rPr>
        <w:t xml:space="preserve">исполнения </w:t>
      </w:r>
      <w:r w:rsidR="009008B7">
        <w:rPr>
          <w:rFonts w:ascii="Times New Roman" w:hAnsi="Times New Roman" w:cs="Times New Roman"/>
          <w:color w:val="000000"/>
        </w:rPr>
        <w:t>по отдельной Спецификации</w:t>
      </w:r>
      <w:r w:rsidRPr="00DB6FC2">
        <w:rPr>
          <w:rFonts w:ascii="Times New Roman" w:hAnsi="Times New Roman" w:cs="Times New Roman"/>
          <w:color w:val="000000"/>
        </w:rPr>
        <w:t>, известив об этом письменно (в том числе посредством факсимильной связи) другую сторону в следующих случаях:</w:t>
      </w:r>
    </w:p>
    <w:p w:rsidR="00DB6FC2" w:rsidRDefault="00DB6FC2" w:rsidP="00DB6FC2">
      <w:pPr>
        <w:pStyle w:val="a6"/>
        <w:tabs>
          <w:tab w:val="left" w:pos="1276"/>
        </w:tabs>
        <w:spacing w:after="0" w:line="240" w:lineRule="auto"/>
        <w:ind w:firstLine="567"/>
        <w:jc w:val="both"/>
        <w:rPr>
          <w:rFonts w:ascii="Times New Roman" w:hAnsi="Times New Roman" w:cs="Times New Roman"/>
          <w:color w:val="000000"/>
        </w:rPr>
      </w:pPr>
      <w:r w:rsidRPr="00DB6FC2">
        <w:rPr>
          <w:rFonts w:ascii="Times New Roman" w:hAnsi="Times New Roman" w:cs="Times New Roman"/>
          <w:color w:val="000000"/>
        </w:rPr>
        <w:t xml:space="preserve">- в случае поставки </w:t>
      </w:r>
      <w:r>
        <w:rPr>
          <w:rFonts w:ascii="Times New Roman" w:hAnsi="Times New Roman" w:cs="Times New Roman"/>
          <w:color w:val="000000"/>
        </w:rPr>
        <w:t>т</w:t>
      </w:r>
      <w:r w:rsidRPr="00DB6FC2">
        <w:rPr>
          <w:rFonts w:ascii="Times New Roman" w:hAnsi="Times New Roman" w:cs="Times New Roman"/>
          <w:color w:val="000000"/>
        </w:rPr>
        <w:t>овара ненадлежащего качества с недостатками, которые не могут быть устранены в приемлемый для Покупателя срок;</w:t>
      </w:r>
    </w:p>
    <w:p w:rsidR="009008B7" w:rsidRDefault="009008B7" w:rsidP="009008B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случае поставки некомплектного товара, который не может быть доукомплектован в приемлемый для Покупателя срок;</w:t>
      </w:r>
    </w:p>
    <w:p w:rsidR="00DB6FC2" w:rsidRPr="00DB6FC2" w:rsidRDefault="00DB6FC2" w:rsidP="00DB6FC2">
      <w:pPr>
        <w:pStyle w:val="a6"/>
        <w:tabs>
          <w:tab w:val="left" w:pos="1276"/>
        </w:tabs>
        <w:spacing w:after="0" w:line="240" w:lineRule="auto"/>
        <w:ind w:firstLine="567"/>
        <w:jc w:val="both"/>
        <w:rPr>
          <w:rFonts w:ascii="Times New Roman" w:hAnsi="Times New Roman" w:cs="Times New Roman"/>
          <w:color w:val="000000"/>
        </w:rPr>
      </w:pPr>
      <w:r w:rsidRPr="00DB6FC2">
        <w:rPr>
          <w:rFonts w:ascii="Times New Roman" w:hAnsi="Times New Roman" w:cs="Times New Roman"/>
          <w:color w:val="000000"/>
        </w:rPr>
        <w:t>-  в случае однократного нарушен</w:t>
      </w:r>
      <w:r>
        <w:rPr>
          <w:rFonts w:ascii="Times New Roman" w:hAnsi="Times New Roman" w:cs="Times New Roman"/>
          <w:color w:val="000000"/>
        </w:rPr>
        <w:t>ия Поставщиком сроков поставки т</w:t>
      </w:r>
      <w:r w:rsidRPr="00DB6FC2">
        <w:rPr>
          <w:rFonts w:ascii="Times New Roman" w:hAnsi="Times New Roman" w:cs="Times New Roman"/>
          <w:color w:val="000000"/>
        </w:rPr>
        <w:t xml:space="preserve">овара более чем на 30 </w:t>
      </w:r>
      <w:r>
        <w:rPr>
          <w:rFonts w:ascii="Times New Roman" w:hAnsi="Times New Roman" w:cs="Times New Roman"/>
          <w:color w:val="000000"/>
        </w:rPr>
        <w:t xml:space="preserve">(тридцать) календарных </w:t>
      </w:r>
      <w:r w:rsidRPr="00DB6FC2">
        <w:rPr>
          <w:rFonts w:ascii="Times New Roman" w:hAnsi="Times New Roman" w:cs="Times New Roman"/>
          <w:color w:val="000000"/>
        </w:rPr>
        <w:t>дней;</w:t>
      </w:r>
    </w:p>
    <w:p w:rsidR="00DB6FC2" w:rsidRDefault="00DB6FC2" w:rsidP="00DB6FC2">
      <w:pPr>
        <w:pStyle w:val="a6"/>
        <w:tabs>
          <w:tab w:val="left" w:pos="1276"/>
        </w:tabs>
        <w:spacing w:after="0" w:line="240" w:lineRule="auto"/>
        <w:ind w:firstLine="567"/>
        <w:jc w:val="both"/>
        <w:rPr>
          <w:rFonts w:ascii="Times New Roman" w:hAnsi="Times New Roman" w:cs="Times New Roman"/>
          <w:color w:val="000000"/>
        </w:rPr>
      </w:pPr>
      <w:r w:rsidRPr="00DB6FC2">
        <w:rPr>
          <w:rFonts w:ascii="Times New Roman" w:hAnsi="Times New Roman" w:cs="Times New Roman"/>
          <w:color w:val="000000"/>
        </w:rPr>
        <w:t>- в случае поставки</w:t>
      </w:r>
      <w:r>
        <w:rPr>
          <w:rFonts w:ascii="Times New Roman" w:hAnsi="Times New Roman" w:cs="Times New Roman"/>
          <w:color w:val="000000"/>
        </w:rPr>
        <w:t xml:space="preserve"> т</w:t>
      </w:r>
      <w:r w:rsidRPr="00DB6FC2">
        <w:rPr>
          <w:rFonts w:ascii="Times New Roman" w:hAnsi="Times New Roman" w:cs="Times New Roman"/>
          <w:color w:val="000000"/>
        </w:rPr>
        <w:t>овара в меньшем количестве, чем это установлено настоящим Договором, если передача недостающего количества Товара не может быть осуществлена Поставщиком в</w:t>
      </w:r>
      <w:r w:rsidR="009008B7">
        <w:rPr>
          <w:rFonts w:ascii="Times New Roman" w:hAnsi="Times New Roman" w:cs="Times New Roman"/>
          <w:color w:val="000000"/>
        </w:rPr>
        <w:t xml:space="preserve"> приемлемый для Покупателя срок;</w:t>
      </w:r>
    </w:p>
    <w:p w:rsidR="009008B7" w:rsidRPr="00DB6FC2" w:rsidRDefault="009008B7" w:rsidP="00DB6FC2">
      <w:pPr>
        <w:pStyle w:val="a6"/>
        <w:tabs>
          <w:tab w:val="left" w:pos="127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в иных случаях, предусмотренных законом и настоящим Договором.</w:t>
      </w:r>
    </w:p>
    <w:p w:rsidR="00DB6FC2" w:rsidRPr="00DB6FC2" w:rsidRDefault="00DB6FC2" w:rsidP="00DB6FC2">
      <w:pPr>
        <w:pStyle w:val="a6"/>
        <w:tabs>
          <w:tab w:val="left" w:pos="1276"/>
        </w:tabs>
        <w:spacing w:after="0" w:line="240" w:lineRule="auto"/>
        <w:ind w:firstLine="567"/>
        <w:jc w:val="both"/>
        <w:rPr>
          <w:rFonts w:ascii="Times New Roman" w:hAnsi="Times New Roman" w:cs="Times New Roman"/>
          <w:color w:val="000000"/>
        </w:rPr>
      </w:pPr>
      <w:r w:rsidRPr="00DB6FC2">
        <w:rPr>
          <w:rFonts w:ascii="Times New Roman" w:hAnsi="Times New Roman" w:cs="Times New Roman"/>
          <w:color w:val="000000"/>
        </w:rPr>
        <w:t>В указанных</w:t>
      </w:r>
      <w:r w:rsidR="00230C2E">
        <w:rPr>
          <w:rFonts w:ascii="Times New Roman" w:hAnsi="Times New Roman" w:cs="Times New Roman"/>
          <w:color w:val="000000"/>
        </w:rPr>
        <w:t xml:space="preserve"> в настоящем пункте</w:t>
      </w:r>
      <w:r w:rsidRPr="00DB6FC2">
        <w:rPr>
          <w:rFonts w:ascii="Times New Roman" w:hAnsi="Times New Roman" w:cs="Times New Roman"/>
          <w:color w:val="000000"/>
        </w:rPr>
        <w:t xml:space="preserve"> случаях действие Договора прекращается с момента получения Поставщиком извещения Покупателя, если извещени</w:t>
      </w:r>
      <w:r w:rsidR="009008B7">
        <w:rPr>
          <w:rFonts w:ascii="Times New Roman" w:hAnsi="Times New Roman" w:cs="Times New Roman"/>
          <w:color w:val="000000"/>
        </w:rPr>
        <w:t>ем</w:t>
      </w:r>
      <w:r w:rsidRPr="00DB6FC2">
        <w:rPr>
          <w:rFonts w:ascii="Times New Roman" w:hAnsi="Times New Roman" w:cs="Times New Roman"/>
          <w:color w:val="000000"/>
        </w:rPr>
        <w:t xml:space="preserve"> не установлено иное.</w:t>
      </w:r>
    </w:p>
    <w:p w:rsidR="00202D30" w:rsidRPr="00202D30" w:rsidRDefault="00202D30" w:rsidP="00202D30">
      <w:pPr>
        <w:pStyle w:val="22"/>
        <w:numPr>
          <w:ilvl w:val="1"/>
          <w:numId w:val="22"/>
        </w:numPr>
        <w:tabs>
          <w:tab w:val="left" w:pos="1134"/>
          <w:tab w:val="left" w:pos="1276"/>
        </w:tabs>
        <w:spacing w:after="0" w:line="240" w:lineRule="auto"/>
        <w:ind w:left="0" w:firstLine="567"/>
        <w:jc w:val="both"/>
        <w:rPr>
          <w:rFonts w:ascii="Times New Roman" w:hAnsi="Times New Roman" w:cs="Times New Roman"/>
        </w:rPr>
      </w:pPr>
      <w:r w:rsidRPr="00202D30">
        <w:rPr>
          <w:rFonts w:ascii="Times New Roman" w:eastAsia="Arial Unicode MS" w:hAnsi="Times New Roman" w:cs="Times New Roman"/>
          <w:lang w:eastAsia="ru-RU"/>
        </w:rPr>
        <w:t>Прекращение настоящего Договора не освобождает Стороны от ответственности за нарушение своих обязательств, возникше</w:t>
      </w:r>
      <w:r>
        <w:rPr>
          <w:rFonts w:ascii="Times New Roman" w:eastAsia="Arial Unicode MS" w:hAnsi="Times New Roman" w:cs="Times New Roman"/>
          <w:lang w:eastAsia="ru-RU"/>
        </w:rPr>
        <w:t>й</w:t>
      </w:r>
      <w:r w:rsidRPr="00202D30">
        <w:rPr>
          <w:rFonts w:ascii="Times New Roman" w:eastAsia="Arial Unicode MS" w:hAnsi="Times New Roman" w:cs="Times New Roman"/>
          <w:lang w:eastAsia="ru-RU"/>
        </w:rPr>
        <w:t xml:space="preserve"> в период действия Договора.</w:t>
      </w:r>
    </w:p>
    <w:p w:rsidR="002002A0" w:rsidRPr="002002A0" w:rsidRDefault="002002A0" w:rsidP="00677DE2">
      <w:pPr>
        <w:pStyle w:val="22"/>
        <w:tabs>
          <w:tab w:val="left" w:pos="1134"/>
          <w:tab w:val="left" w:pos="1276"/>
        </w:tabs>
        <w:spacing w:after="0" w:line="240" w:lineRule="auto"/>
        <w:jc w:val="both"/>
        <w:rPr>
          <w:rFonts w:ascii="Times New Roman" w:hAnsi="Times New Roman" w:cs="Times New Roman"/>
          <w:b/>
        </w:rPr>
      </w:pPr>
    </w:p>
    <w:p w:rsidR="002002A0" w:rsidRPr="002002A0" w:rsidRDefault="002002A0" w:rsidP="002002A0">
      <w:pPr>
        <w:pStyle w:val="a6"/>
        <w:numPr>
          <w:ilvl w:val="0"/>
          <w:numId w:val="22"/>
        </w:numPr>
        <w:spacing w:after="0"/>
        <w:jc w:val="center"/>
        <w:rPr>
          <w:rFonts w:ascii="Times New Roman" w:hAnsi="Times New Roman" w:cs="Times New Roman"/>
          <w:b/>
          <w:color w:val="000000"/>
        </w:rPr>
      </w:pPr>
      <w:r w:rsidRPr="002002A0">
        <w:rPr>
          <w:rFonts w:ascii="Times New Roman" w:hAnsi="Times New Roman" w:cs="Times New Roman"/>
          <w:b/>
          <w:color w:val="000000"/>
        </w:rPr>
        <w:t>КОНФИДЕНЦИАЛЬНОСТЬ</w:t>
      </w:r>
    </w:p>
    <w:p w:rsidR="002002A0" w:rsidRPr="002002A0" w:rsidRDefault="002002A0" w:rsidP="002002A0">
      <w:pPr>
        <w:pStyle w:val="22"/>
        <w:tabs>
          <w:tab w:val="left" w:pos="1134"/>
        </w:tabs>
        <w:spacing w:after="0" w:line="240" w:lineRule="auto"/>
        <w:ind w:left="567"/>
        <w:jc w:val="both"/>
        <w:rPr>
          <w:rFonts w:ascii="Times New Roman" w:hAnsi="Times New Roman" w:cs="Times New Roman"/>
        </w:rPr>
      </w:pPr>
    </w:p>
    <w:p w:rsidR="002002A0" w:rsidRPr="002002A0" w:rsidRDefault="002002A0" w:rsidP="002002A0">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2002A0">
        <w:rPr>
          <w:rFonts w:ascii="Times New Roman" w:hAnsi="Times New Roman" w:cs="Times New Roman"/>
          <w:color w:val="000000"/>
        </w:rPr>
        <w:t xml:space="preserve">Любая информация о финансовой, хозяйственной или иной деятельности одной из Сторон, </w:t>
      </w:r>
      <w:r>
        <w:rPr>
          <w:rFonts w:ascii="Times New Roman" w:hAnsi="Times New Roman" w:cs="Times New Roman"/>
          <w:color w:val="000000"/>
        </w:rPr>
        <w:t xml:space="preserve">включая информацию технического характера, </w:t>
      </w:r>
      <w:r w:rsidRPr="002002A0">
        <w:rPr>
          <w:rFonts w:ascii="Times New Roman" w:hAnsi="Times New Roman" w:cs="Times New Roman"/>
          <w:color w:val="000000"/>
        </w:rPr>
        <w:t xml:space="preserve">предоставленная ею другой Стороне или ставшая известной той в связи с </w:t>
      </w:r>
      <w:r w:rsidR="00447672">
        <w:rPr>
          <w:rFonts w:ascii="Times New Roman" w:hAnsi="Times New Roman" w:cs="Times New Roman"/>
          <w:color w:val="000000"/>
        </w:rPr>
        <w:t>заключением</w:t>
      </w:r>
      <w:r w:rsidRPr="002002A0">
        <w:rPr>
          <w:rFonts w:ascii="Times New Roman" w:hAnsi="Times New Roman" w:cs="Times New Roman"/>
          <w:color w:val="000000"/>
        </w:rPr>
        <w:t xml:space="preserve"> или исполнением настоящего Договора, считается конфиденциальной (</w:t>
      </w:r>
      <w:r w:rsidR="00447672">
        <w:rPr>
          <w:rFonts w:ascii="Times New Roman" w:hAnsi="Times New Roman" w:cs="Times New Roman"/>
          <w:color w:val="000000"/>
        </w:rPr>
        <w:t xml:space="preserve">Далее также - </w:t>
      </w:r>
      <w:r w:rsidRPr="002002A0">
        <w:rPr>
          <w:rFonts w:ascii="Times New Roman" w:hAnsi="Times New Roman" w:cs="Times New Roman"/>
          <w:color w:val="000000"/>
        </w:rPr>
        <w:t>конфиденциальная информация) и не подлежит разглашению или передаче третьим лицам.</w:t>
      </w:r>
    </w:p>
    <w:p w:rsidR="002002A0" w:rsidRPr="002002A0" w:rsidRDefault="002002A0" w:rsidP="002002A0">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2002A0">
        <w:rPr>
          <w:rFonts w:ascii="Times New Roman" w:hAnsi="Times New Roman" w:cs="Times New Roman"/>
          <w:color w:val="000000"/>
        </w:rPr>
        <w:t>Стороны выражают понимание того, что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 При неисполнении или ненадлежащем исполнении любой из Сторон своих обязанностей по неразглашению конфиденциальной информации, виновная Сторона обязана возместить другой Стороне убытки, вызванные разглашением или передачей конфиденциальной информации, если в судебном порядке будет доказано, что именно данные действия виновной Стороны повлекли такие убытки.</w:t>
      </w:r>
    </w:p>
    <w:p w:rsidR="002002A0" w:rsidRPr="002002A0" w:rsidRDefault="002002A0" w:rsidP="002002A0">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2002A0">
        <w:rPr>
          <w:rFonts w:ascii="Times New Roman" w:hAnsi="Times New Roman" w:cs="Times New Roman"/>
          <w:color w:val="000000"/>
        </w:rPr>
        <w:lastRenderedPageBreak/>
        <w:t>Ограничения на раскрытие конфиденциальной информации не будут применяться в том случае, если такое раскрытие необходимо во исполнение требований законодательства РФ.</w:t>
      </w:r>
    </w:p>
    <w:p w:rsidR="002002A0" w:rsidRDefault="002002A0" w:rsidP="002002A0">
      <w:pPr>
        <w:pStyle w:val="a6"/>
        <w:numPr>
          <w:ilvl w:val="1"/>
          <w:numId w:val="22"/>
        </w:numPr>
        <w:tabs>
          <w:tab w:val="left" w:pos="1134"/>
        </w:tabs>
        <w:spacing w:after="0" w:line="240" w:lineRule="auto"/>
        <w:ind w:left="0" w:firstLine="567"/>
        <w:jc w:val="both"/>
        <w:rPr>
          <w:rFonts w:ascii="Times New Roman" w:hAnsi="Times New Roman" w:cs="Times New Roman"/>
          <w:color w:val="000000"/>
        </w:rPr>
      </w:pPr>
      <w:r w:rsidRPr="002002A0">
        <w:rPr>
          <w:rFonts w:ascii="Times New Roman" w:hAnsi="Times New Roman" w:cs="Times New Roman"/>
          <w:color w:val="000000"/>
        </w:rPr>
        <w:t>Положения настоящего раздела будут оставаться в силе в теч</w:t>
      </w:r>
      <w:r w:rsidR="00447672">
        <w:rPr>
          <w:rFonts w:ascii="Times New Roman" w:hAnsi="Times New Roman" w:cs="Times New Roman"/>
          <w:color w:val="000000"/>
        </w:rPr>
        <w:t>ение 5</w:t>
      </w:r>
      <w:r w:rsidRPr="002002A0">
        <w:rPr>
          <w:rFonts w:ascii="Times New Roman" w:hAnsi="Times New Roman" w:cs="Times New Roman"/>
          <w:color w:val="000000"/>
        </w:rPr>
        <w:t xml:space="preserve"> (</w:t>
      </w:r>
      <w:r w:rsidR="00447672">
        <w:rPr>
          <w:rFonts w:ascii="Times New Roman" w:hAnsi="Times New Roman" w:cs="Times New Roman"/>
          <w:color w:val="000000"/>
        </w:rPr>
        <w:t>пяти</w:t>
      </w:r>
      <w:r w:rsidRPr="002002A0">
        <w:rPr>
          <w:rFonts w:ascii="Times New Roman" w:hAnsi="Times New Roman" w:cs="Times New Roman"/>
          <w:color w:val="000000"/>
        </w:rPr>
        <w:t>) лет после прекращения настоящего Договора по любому из оснований, предусмотренному Договором или действующим законодательством РФ.</w:t>
      </w:r>
    </w:p>
    <w:p w:rsidR="005373E0" w:rsidRPr="002002A0" w:rsidRDefault="005373E0" w:rsidP="005373E0">
      <w:pPr>
        <w:pStyle w:val="a6"/>
        <w:tabs>
          <w:tab w:val="left" w:pos="1134"/>
        </w:tabs>
        <w:spacing w:after="0" w:line="240" w:lineRule="auto"/>
        <w:ind w:left="567"/>
        <w:jc w:val="both"/>
        <w:rPr>
          <w:rFonts w:ascii="Times New Roman" w:hAnsi="Times New Roman" w:cs="Times New Roman"/>
          <w:color w:val="000000"/>
        </w:rPr>
      </w:pPr>
    </w:p>
    <w:p w:rsidR="00DE0725" w:rsidRDefault="00DE0725" w:rsidP="00447672">
      <w:pPr>
        <w:pStyle w:val="a4"/>
        <w:keepNext/>
        <w:keepLines/>
        <w:numPr>
          <w:ilvl w:val="0"/>
          <w:numId w:val="22"/>
        </w:numPr>
        <w:spacing w:after="255" w:line="240" w:lineRule="auto"/>
        <w:ind w:left="0" w:right="560" w:firstLine="0"/>
        <w:jc w:val="center"/>
        <w:outlineLvl w:val="2"/>
        <w:rPr>
          <w:rFonts w:ascii="Times New Roman" w:eastAsia="Arial Unicode MS" w:hAnsi="Times New Roman" w:cs="Times New Roman"/>
          <w:b/>
          <w:bCs/>
          <w:lang w:eastAsia="ru-RU"/>
        </w:rPr>
      </w:pPr>
      <w:r w:rsidRPr="00447672">
        <w:rPr>
          <w:rFonts w:ascii="Times New Roman" w:eastAsia="Arial Unicode MS" w:hAnsi="Times New Roman" w:cs="Times New Roman"/>
          <w:b/>
          <w:bCs/>
          <w:lang w:eastAsia="ru-RU"/>
        </w:rPr>
        <w:t>ИНЫЕ УСЛОВИЯ</w:t>
      </w:r>
      <w:bookmarkEnd w:id="10"/>
    </w:p>
    <w:p w:rsidR="00202D30" w:rsidRPr="00447672" w:rsidRDefault="00202D30" w:rsidP="00202D30">
      <w:pPr>
        <w:pStyle w:val="a4"/>
        <w:keepNext/>
        <w:keepLines/>
        <w:spacing w:after="255" w:line="240" w:lineRule="auto"/>
        <w:ind w:left="0" w:right="560"/>
        <w:outlineLvl w:val="2"/>
        <w:rPr>
          <w:rFonts w:ascii="Times New Roman" w:eastAsia="Arial Unicode MS" w:hAnsi="Times New Roman" w:cs="Times New Roman"/>
          <w:b/>
          <w:bCs/>
          <w:lang w:eastAsia="ru-RU"/>
        </w:rPr>
      </w:pPr>
    </w:p>
    <w:p w:rsidR="00DC7F87" w:rsidRPr="00DC7F87" w:rsidRDefault="00DC7F87" w:rsidP="00202D30">
      <w:pPr>
        <w:pStyle w:val="a4"/>
        <w:numPr>
          <w:ilvl w:val="1"/>
          <w:numId w:val="22"/>
        </w:numPr>
        <w:tabs>
          <w:tab w:val="left" w:pos="1276"/>
        </w:tabs>
        <w:spacing w:after="0" w:line="240" w:lineRule="auto"/>
        <w:ind w:left="0" w:firstLine="567"/>
        <w:jc w:val="both"/>
        <w:rPr>
          <w:rFonts w:ascii="Times New Roman" w:eastAsia="Times New Roman" w:hAnsi="Times New Roman" w:cs="Times New Roman"/>
          <w:lang w:val="x-none" w:eastAsia="x-none"/>
        </w:rPr>
      </w:pPr>
      <w:r w:rsidRPr="00DC7F87">
        <w:rPr>
          <w:rFonts w:ascii="Times New Roman" w:hAnsi="Times New Roman" w:cs="Times New Roman"/>
          <w:color w:val="000000"/>
        </w:rPr>
        <w:t>По всем вопросам, связанным с исполнением настоящего Договора, не урегулированным настоящим Договором, Стороны договорились руководствоваться действующим законодательством РФ</w:t>
      </w:r>
      <w:r>
        <w:rPr>
          <w:rFonts w:ascii="Times New Roman" w:hAnsi="Times New Roman" w:cs="Times New Roman"/>
          <w:color w:val="000000"/>
        </w:rPr>
        <w:t>.</w:t>
      </w:r>
    </w:p>
    <w:p w:rsidR="005373E0" w:rsidRPr="005373E0" w:rsidRDefault="005373E0" w:rsidP="00202D30">
      <w:pPr>
        <w:pStyle w:val="a4"/>
        <w:numPr>
          <w:ilvl w:val="1"/>
          <w:numId w:val="22"/>
        </w:numPr>
        <w:tabs>
          <w:tab w:val="left" w:pos="1276"/>
        </w:tabs>
        <w:spacing w:after="0" w:line="240" w:lineRule="auto"/>
        <w:ind w:left="0" w:firstLine="567"/>
        <w:jc w:val="both"/>
        <w:rPr>
          <w:rFonts w:ascii="Times New Roman" w:eastAsia="Times New Roman" w:hAnsi="Times New Roman" w:cs="Times New Roman"/>
          <w:lang w:val="x-none" w:eastAsia="x-none"/>
        </w:rPr>
      </w:pPr>
      <w:r w:rsidRPr="005373E0">
        <w:rPr>
          <w:rFonts w:ascii="Times New Roman" w:hAnsi="Times New Roman" w:cs="Times New Roman"/>
        </w:rPr>
        <w:t xml:space="preserve">Все изменения и дополнения к настоящему </w:t>
      </w:r>
      <w:r w:rsidR="00DC7F87">
        <w:rPr>
          <w:rFonts w:ascii="Times New Roman" w:hAnsi="Times New Roman" w:cs="Times New Roman"/>
        </w:rPr>
        <w:t>Д</w:t>
      </w:r>
      <w:r w:rsidRPr="005373E0">
        <w:rPr>
          <w:rFonts w:ascii="Times New Roman" w:hAnsi="Times New Roman" w:cs="Times New Roman"/>
        </w:rPr>
        <w:t>оговору действительны лишь в том случае, если они оформлены в письменном виде и подписаны сторонами, имеющими право на совершение подобных действий</w:t>
      </w:r>
      <w:r>
        <w:rPr>
          <w:rFonts w:ascii="Times New Roman" w:hAnsi="Times New Roman" w:cs="Times New Roman"/>
        </w:rPr>
        <w:t>.</w:t>
      </w:r>
    </w:p>
    <w:p w:rsidR="00202D30" w:rsidRPr="00202D30" w:rsidRDefault="00202D30" w:rsidP="00202D30">
      <w:pPr>
        <w:pStyle w:val="a4"/>
        <w:numPr>
          <w:ilvl w:val="1"/>
          <w:numId w:val="22"/>
        </w:numPr>
        <w:tabs>
          <w:tab w:val="left" w:pos="1276"/>
        </w:tabs>
        <w:spacing w:after="0" w:line="240" w:lineRule="auto"/>
        <w:ind w:left="0" w:firstLine="567"/>
        <w:jc w:val="both"/>
        <w:rPr>
          <w:rFonts w:ascii="Times New Roman" w:eastAsia="Times New Roman" w:hAnsi="Times New Roman" w:cs="Times New Roman"/>
          <w:lang w:val="x-none" w:eastAsia="x-none"/>
        </w:rPr>
      </w:pPr>
      <w:r w:rsidRPr="00202D30">
        <w:rPr>
          <w:rFonts w:ascii="Times New Roman" w:eastAsia="Times New Roman" w:hAnsi="Times New Roman" w:cs="Times New Roman"/>
          <w:lang w:val="x-none" w:eastAsia="x-none"/>
        </w:rPr>
        <w:t>Право (требование), принадлежащее стороне-кредитору на основании настоящего договора, может быть передано третьему лицу по сделке (путем уступки) только на основании письменного согласия стороны-должника.</w:t>
      </w:r>
    </w:p>
    <w:p w:rsidR="00DC7F87" w:rsidRPr="00DC7F87" w:rsidRDefault="00DC7F87" w:rsidP="00202D30">
      <w:pPr>
        <w:pStyle w:val="a4"/>
        <w:numPr>
          <w:ilvl w:val="1"/>
          <w:numId w:val="22"/>
        </w:numPr>
        <w:tabs>
          <w:tab w:val="left" w:pos="1276"/>
        </w:tabs>
        <w:spacing w:after="0" w:line="240" w:lineRule="auto"/>
        <w:ind w:left="0" w:firstLine="567"/>
        <w:jc w:val="both"/>
        <w:rPr>
          <w:rFonts w:ascii="Times New Roman" w:eastAsia="Times New Roman" w:hAnsi="Times New Roman" w:cs="Times New Roman"/>
          <w:lang w:eastAsia="ru-RU"/>
        </w:rPr>
      </w:pPr>
      <w:r w:rsidRPr="00DC7F87">
        <w:rPr>
          <w:rFonts w:ascii="Times New Roman" w:hAnsi="Times New Roman" w:cs="Times New Roman"/>
          <w:color w:val="000000"/>
        </w:rPr>
        <w:t>Стороны пришли к соглашению о том, что во исполнение положений настоящего Договора оплата, направление документов и прочее будет производиться по соответствующим реквизитам, указанным в разделе 1</w:t>
      </w:r>
      <w:r>
        <w:rPr>
          <w:rFonts w:ascii="Times New Roman" w:hAnsi="Times New Roman" w:cs="Times New Roman"/>
          <w:color w:val="000000"/>
        </w:rPr>
        <w:t>3</w:t>
      </w:r>
      <w:r w:rsidRPr="00DC7F87">
        <w:rPr>
          <w:rFonts w:ascii="Times New Roman" w:hAnsi="Times New Roman" w:cs="Times New Roman"/>
          <w:color w:val="000000"/>
        </w:rPr>
        <w:t xml:space="preserve"> настоящего </w:t>
      </w:r>
      <w:r>
        <w:rPr>
          <w:rFonts w:ascii="Times New Roman" w:hAnsi="Times New Roman" w:cs="Times New Roman"/>
          <w:color w:val="000000"/>
        </w:rPr>
        <w:t>Д</w:t>
      </w:r>
      <w:r w:rsidRPr="00DC7F87">
        <w:rPr>
          <w:rFonts w:ascii="Times New Roman" w:hAnsi="Times New Roman" w:cs="Times New Roman"/>
          <w:color w:val="000000"/>
        </w:rPr>
        <w:t>оговора. В случае изменения платежных и/или отгрузочных реквизитов, а также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w:t>
      </w:r>
      <w:r>
        <w:rPr>
          <w:rFonts w:ascii="Times New Roman" w:hAnsi="Times New Roman" w:cs="Times New Roman"/>
          <w:color w:val="000000"/>
        </w:rPr>
        <w:t>, несвоевременным уведомлением об изменении</w:t>
      </w:r>
      <w:r w:rsidRPr="00DC7F87">
        <w:rPr>
          <w:rFonts w:ascii="Times New Roman" w:hAnsi="Times New Roman" w:cs="Times New Roman"/>
          <w:color w:val="000000"/>
        </w:rPr>
        <w:t xml:space="preserve"> платежных и иных реквизитов, указанных в Разделе 1</w:t>
      </w:r>
      <w:r>
        <w:rPr>
          <w:rFonts w:ascii="Times New Roman" w:hAnsi="Times New Roman" w:cs="Times New Roman"/>
          <w:color w:val="000000"/>
        </w:rPr>
        <w:t>3</w:t>
      </w:r>
      <w:r w:rsidR="00230C2E">
        <w:rPr>
          <w:rFonts w:ascii="Times New Roman" w:hAnsi="Times New Roman" w:cs="Times New Roman"/>
          <w:color w:val="000000"/>
        </w:rPr>
        <w:t>,</w:t>
      </w:r>
      <w:r w:rsidRPr="00DC7F87">
        <w:rPr>
          <w:rFonts w:ascii="Times New Roman" w:hAnsi="Times New Roman" w:cs="Times New Roman"/>
          <w:color w:val="000000"/>
        </w:rPr>
        <w:t xml:space="preserve"> несет виновная Сторона</w:t>
      </w:r>
      <w:r>
        <w:rPr>
          <w:rFonts w:ascii="Times New Roman" w:hAnsi="Times New Roman" w:cs="Times New Roman"/>
          <w:color w:val="000000"/>
        </w:rPr>
        <w:t>.</w:t>
      </w:r>
    </w:p>
    <w:p w:rsidR="001E482C" w:rsidRPr="00202D30" w:rsidRDefault="001E482C" w:rsidP="001E482C">
      <w:pPr>
        <w:pStyle w:val="a4"/>
        <w:numPr>
          <w:ilvl w:val="1"/>
          <w:numId w:val="22"/>
        </w:numPr>
        <w:tabs>
          <w:tab w:val="left" w:pos="1276"/>
        </w:tabs>
        <w:spacing w:after="0" w:line="240" w:lineRule="auto"/>
        <w:ind w:left="0" w:firstLine="567"/>
        <w:jc w:val="both"/>
        <w:rPr>
          <w:rFonts w:ascii="Times New Roman" w:eastAsia="Times New Roman" w:hAnsi="Times New Roman" w:cs="Times New Roman"/>
          <w:lang w:eastAsia="ru-RU"/>
        </w:rPr>
      </w:pPr>
      <w:r w:rsidRPr="00202D30">
        <w:rPr>
          <w:rFonts w:ascii="Times New Roman" w:eastAsia="Times New Roman" w:hAnsi="Times New Roman" w:cs="Times New Roman"/>
          <w:lang w:eastAsia="ru-RU"/>
        </w:rPr>
        <w:t>Стороны признают юридическую силу документов, переданных посредством факсимильной связи</w:t>
      </w:r>
      <w:r>
        <w:rPr>
          <w:rFonts w:ascii="Times New Roman" w:eastAsia="Times New Roman" w:hAnsi="Times New Roman" w:cs="Times New Roman"/>
          <w:lang w:eastAsia="ru-RU"/>
        </w:rPr>
        <w:t>/электронной почты</w:t>
      </w:r>
      <w:r w:rsidR="0086136A">
        <w:rPr>
          <w:rFonts w:ascii="Times New Roman" w:eastAsia="Times New Roman" w:hAnsi="Times New Roman" w:cs="Times New Roman"/>
          <w:lang w:eastAsia="ru-RU"/>
        </w:rPr>
        <w:t>. Настоящее положение не распространяется на претензии, направляемые в соответствии с п. 9.2. настоящего Договора</w:t>
      </w:r>
      <w:r w:rsidRPr="00202D30">
        <w:rPr>
          <w:rFonts w:ascii="Times New Roman" w:eastAsia="Times New Roman" w:hAnsi="Times New Roman" w:cs="Times New Roman"/>
          <w:lang w:eastAsia="ru-RU"/>
        </w:rPr>
        <w:t>.</w:t>
      </w:r>
      <w:r w:rsidRPr="00652D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w:t>
      </w:r>
      <w:r w:rsidRPr="00202D30">
        <w:rPr>
          <w:rFonts w:ascii="Times New Roman" w:eastAsia="Times New Roman" w:hAnsi="Times New Roman" w:cs="Times New Roman"/>
          <w:lang w:eastAsia="ru-RU"/>
        </w:rPr>
        <w:t>бмен документами по факсимильной связи</w:t>
      </w:r>
      <w:r>
        <w:rPr>
          <w:rFonts w:ascii="Times New Roman" w:eastAsia="Times New Roman" w:hAnsi="Times New Roman" w:cs="Times New Roman"/>
          <w:lang w:eastAsia="ru-RU"/>
        </w:rPr>
        <w:t>/электронной почте допускается</w:t>
      </w:r>
      <w:r w:rsidRPr="00202D30">
        <w:rPr>
          <w:rFonts w:ascii="Times New Roman" w:eastAsia="Times New Roman" w:hAnsi="Times New Roman" w:cs="Times New Roman"/>
          <w:lang w:eastAsia="ru-RU"/>
        </w:rPr>
        <w:t xml:space="preserve"> с последующим предоставлением оригиналов по почте или нарочным в разумный срок, но не позднее чем через </w:t>
      </w:r>
      <w:r w:rsidR="00817A1B">
        <w:rPr>
          <w:rFonts w:ascii="Times New Roman" w:eastAsia="Times New Roman" w:hAnsi="Times New Roman" w:cs="Times New Roman"/>
          <w:lang w:eastAsia="ru-RU"/>
        </w:rPr>
        <w:t xml:space="preserve">1 (один) </w:t>
      </w:r>
      <w:r w:rsidRPr="00202D30">
        <w:rPr>
          <w:rFonts w:ascii="Times New Roman" w:eastAsia="Times New Roman" w:hAnsi="Times New Roman" w:cs="Times New Roman"/>
          <w:lang w:eastAsia="ru-RU"/>
        </w:rPr>
        <w:t xml:space="preserve">месяц со дня их подписания. </w:t>
      </w:r>
    </w:p>
    <w:p w:rsidR="001E482C" w:rsidRPr="009D05AB" w:rsidRDefault="001E482C" w:rsidP="001E482C">
      <w:pPr>
        <w:pStyle w:val="a4"/>
        <w:numPr>
          <w:ilvl w:val="1"/>
          <w:numId w:val="22"/>
        </w:numPr>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Стороны договорились о том, что все документы, согласованные и подписанные обеими Сторонами в процессе исполнения настоящего Договора и переданные по каналам факсимильной связи, будут иметь силу при соблюдении следующих условий:</w:t>
      </w:r>
    </w:p>
    <w:p w:rsidR="001E482C" w:rsidRPr="009D05AB"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отправленное факсимильное сообщение отправлено с номера телефона, указанного в реквизитах Сторон настоящего Договора;</w:t>
      </w:r>
    </w:p>
    <w:p w:rsidR="001E482C" w:rsidRPr="009D05AB"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отправленное факсимильное сообщение содержит отметки факсимильного аппарата об отправлении сообщения;</w:t>
      </w:r>
    </w:p>
    <w:p w:rsidR="001E482C" w:rsidRPr="009D05AB"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отправленное факсимильное сообщение содержит подпись уполномоченного лица Стороны на каждой странице документа</w:t>
      </w:r>
      <w:r w:rsidR="008671DC">
        <w:rPr>
          <w:rFonts w:ascii="Times New Roman" w:hAnsi="Times New Roman" w:cs="Times New Roman"/>
        </w:rPr>
        <w:t xml:space="preserve">, печать </w:t>
      </w:r>
      <w:r w:rsidR="008671DC" w:rsidRPr="009D05AB">
        <w:rPr>
          <w:rFonts w:ascii="Times New Roman" w:hAnsi="Times New Roman" w:cs="Times New Roman"/>
        </w:rPr>
        <w:t>соответствующей Стороны</w:t>
      </w:r>
      <w:r w:rsidR="008671DC">
        <w:rPr>
          <w:rFonts w:ascii="Times New Roman" w:hAnsi="Times New Roman" w:cs="Times New Roman"/>
        </w:rPr>
        <w:t xml:space="preserve"> в конце документа (при необходимости)</w:t>
      </w:r>
      <w:r w:rsidRPr="009D05AB">
        <w:rPr>
          <w:rFonts w:ascii="Times New Roman" w:hAnsi="Times New Roman" w:cs="Times New Roman"/>
        </w:rPr>
        <w:t>;</w:t>
      </w:r>
    </w:p>
    <w:p w:rsidR="001E482C" w:rsidRPr="00652D8F"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у Стороны, совершившей отправку факсимильного сообщения, имеются письменные данные, позволяющие установить, что сообщение получено факсимильным аппаратом вто</w:t>
      </w:r>
      <w:r>
        <w:rPr>
          <w:rFonts w:ascii="Times New Roman" w:hAnsi="Times New Roman" w:cs="Times New Roman"/>
        </w:rPr>
        <w:t>рой Стороны настоящего Договора</w:t>
      </w:r>
      <w:r w:rsidR="009417D9">
        <w:rPr>
          <w:rFonts w:ascii="Times New Roman" w:hAnsi="Times New Roman" w:cs="Times New Roman"/>
        </w:rPr>
        <w:t xml:space="preserve"> с указанием даты передачи, номера факса получателя, количества переданных листов</w:t>
      </w:r>
      <w:r>
        <w:rPr>
          <w:rFonts w:ascii="Times New Roman" w:hAnsi="Times New Roman" w:cs="Times New Roman"/>
        </w:rPr>
        <w:t>.</w:t>
      </w:r>
    </w:p>
    <w:p w:rsidR="001E482C" w:rsidRPr="009D05AB" w:rsidRDefault="001E482C" w:rsidP="001E482C">
      <w:pPr>
        <w:pStyle w:val="a4"/>
        <w:numPr>
          <w:ilvl w:val="1"/>
          <w:numId w:val="22"/>
        </w:numPr>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Стороны договорились, что документы, в том числе, уведомления, переданные по электронной почте, имеют юридическую силу при условии: </w:t>
      </w:r>
    </w:p>
    <w:p w:rsidR="001E482C" w:rsidRPr="009D05AB"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отправки таких документов (в виде сканированных копий в цветном формате) с адрес</w:t>
      </w:r>
      <w:r w:rsidR="00B04B6F">
        <w:rPr>
          <w:rFonts w:ascii="Times New Roman" w:hAnsi="Times New Roman" w:cs="Times New Roman"/>
        </w:rPr>
        <w:t>а/на адрес электронной почты</w:t>
      </w:r>
      <w:r w:rsidRPr="009D05AB">
        <w:rPr>
          <w:rFonts w:ascii="Times New Roman" w:hAnsi="Times New Roman" w:cs="Times New Roman"/>
        </w:rPr>
        <w:t>, указанны</w:t>
      </w:r>
      <w:r w:rsidR="008671DC">
        <w:rPr>
          <w:rFonts w:ascii="Times New Roman" w:hAnsi="Times New Roman" w:cs="Times New Roman"/>
        </w:rPr>
        <w:t>е</w:t>
      </w:r>
      <w:r>
        <w:rPr>
          <w:rFonts w:ascii="Times New Roman" w:hAnsi="Times New Roman" w:cs="Times New Roman"/>
        </w:rPr>
        <w:t xml:space="preserve"> в разделе 13</w:t>
      </w:r>
      <w:r w:rsidRPr="009D05AB">
        <w:rPr>
          <w:rFonts w:ascii="Times New Roman" w:hAnsi="Times New Roman" w:cs="Times New Roman"/>
        </w:rPr>
        <w:t xml:space="preserve"> </w:t>
      </w:r>
      <w:r>
        <w:rPr>
          <w:rFonts w:ascii="Times New Roman" w:hAnsi="Times New Roman" w:cs="Times New Roman"/>
        </w:rPr>
        <w:t xml:space="preserve">настоящего </w:t>
      </w:r>
      <w:r w:rsidRPr="009D05AB">
        <w:rPr>
          <w:rFonts w:ascii="Times New Roman" w:hAnsi="Times New Roman" w:cs="Times New Roman"/>
        </w:rPr>
        <w:t>Договора;</w:t>
      </w:r>
    </w:p>
    <w:p w:rsidR="001E482C" w:rsidRDefault="001E482C" w:rsidP="001E482C">
      <w:pPr>
        <w:pStyle w:val="a4"/>
        <w:autoSpaceDE w:val="0"/>
        <w:autoSpaceDN w:val="0"/>
        <w:adjustRightInd w:val="0"/>
        <w:spacing w:after="0" w:line="240" w:lineRule="auto"/>
        <w:ind w:left="0" w:firstLine="567"/>
        <w:jc w:val="both"/>
        <w:rPr>
          <w:rFonts w:ascii="Times New Roman" w:hAnsi="Times New Roman" w:cs="Times New Roman"/>
        </w:rPr>
      </w:pPr>
      <w:r w:rsidRPr="009D05AB">
        <w:rPr>
          <w:rFonts w:ascii="Times New Roman" w:hAnsi="Times New Roman" w:cs="Times New Roman"/>
        </w:rPr>
        <w:t xml:space="preserve">- </w:t>
      </w:r>
      <w:r w:rsidRPr="009D05AB">
        <w:rPr>
          <w:rFonts w:ascii="Times New Roman" w:hAnsi="Times New Roman" w:cs="Times New Roman"/>
        </w:rPr>
        <w:tab/>
        <w:t xml:space="preserve">наличия на таких документах (в виде сканированных копий в цветном формате) подписи </w:t>
      </w:r>
      <w:r w:rsidR="008671DC" w:rsidRPr="009D05AB">
        <w:rPr>
          <w:rFonts w:ascii="Times New Roman" w:hAnsi="Times New Roman" w:cs="Times New Roman"/>
        </w:rPr>
        <w:t>уполномоченного лица Стороны на каждой странице документа</w:t>
      </w:r>
      <w:r w:rsidR="008671DC">
        <w:rPr>
          <w:rFonts w:ascii="Times New Roman" w:hAnsi="Times New Roman" w:cs="Times New Roman"/>
        </w:rPr>
        <w:t>,</w:t>
      </w:r>
      <w:r w:rsidRPr="009D05AB">
        <w:rPr>
          <w:rFonts w:ascii="Times New Roman" w:hAnsi="Times New Roman" w:cs="Times New Roman"/>
        </w:rPr>
        <w:t xml:space="preserve"> печати соответствующей Стороны</w:t>
      </w:r>
      <w:r w:rsidR="008671DC">
        <w:rPr>
          <w:rFonts w:ascii="Times New Roman" w:hAnsi="Times New Roman" w:cs="Times New Roman"/>
        </w:rPr>
        <w:t xml:space="preserve"> в конце документа (при необходимости)</w:t>
      </w:r>
      <w:r w:rsidRPr="009D05AB">
        <w:rPr>
          <w:rFonts w:ascii="Times New Roman" w:hAnsi="Times New Roman" w:cs="Times New Roman"/>
        </w:rPr>
        <w:t>, а также иных данных, позволяющих однозначно установить, что документ</w:t>
      </w:r>
      <w:r w:rsidR="00252035">
        <w:rPr>
          <w:rFonts w:ascii="Times New Roman" w:hAnsi="Times New Roman" w:cs="Times New Roman"/>
        </w:rPr>
        <w:t xml:space="preserve"> исходит от Стороны по Договору;</w:t>
      </w:r>
    </w:p>
    <w:p w:rsidR="00252035" w:rsidRPr="00252035" w:rsidRDefault="00252035" w:rsidP="001E482C">
      <w:pPr>
        <w:pStyle w:val="a4"/>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 получения </w:t>
      </w:r>
      <w:r w:rsidR="00705D78">
        <w:rPr>
          <w:rFonts w:ascii="Times New Roman" w:hAnsi="Times New Roman" w:cs="Times New Roman"/>
        </w:rPr>
        <w:t xml:space="preserve">автоматического </w:t>
      </w:r>
      <w:r>
        <w:rPr>
          <w:rFonts w:ascii="Times New Roman" w:hAnsi="Times New Roman" w:cs="Times New Roman"/>
        </w:rPr>
        <w:t>уведомления</w:t>
      </w:r>
      <w:r w:rsidR="00F532CB">
        <w:rPr>
          <w:rFonts w:ascii="Times New Roman" w:hAnsi="Times New Roman" w:cs="Times New Roman"/>
        </w:rPr>
        <w:t xml:space="preserve"> </w:t>
      </w:r>
      <w:r>
        <w:rPr>
          <w:rFonts w:ascii="Times New Roman" w:hAnsi="Times New Roman" w:cs="Times New Roman"/>
        </w:rPr>
        <w:t xml:space="preserve">о </w:t>
      </w:r>
      <w:r w:rsidR="00705D78">
        <w:rPr>
          <w:rFonts w:ascii="Times New Roman" w:hAnsi="Times New Roman" w:cs="Times New Roman"/>
        </w:rPr>
        <w:t>доставке</w:t>
      </w:r>
      <w:r>
        <w:rPr>
          <w:rFonts w:ascii="Times New Roman" w:hAnsi="Times New Roman" w:cs="Times New Roman"/>
        </w:rPr>
        <w:t xml:space="preserve"> электронного сообщения</w:t>
      </w:r>
      <w:r w:rsidR="00705D78">
        <w:rPr>
          <w:rFonts w:ascii="Times New Roman" w:hAnsi="Times New Roman" w:cs="Times New Roman"/>
        </w:rPr>
        <w:t xml:space="preserve"> Стороне-получателю</w:t>
      </w:r>
      <w:r>
        <w:rPr>
          <w:rFonts w:ascii="Times New Roman" w:hAnsi="Times New Roman" w:cs="Times New Roman"/>
        </w:rPr>
        <w:t>.</w:t>
      </w:r>
    </w:p>
    <w:p w:rsidR="00817A1B" w:rsidRPr="00817A1B" w:rsidRDefault="00817A1B" w:rsidP="00756E3A">
      <w:pPr>
        <w:pStyle w:val="ConsPlusNormal"/>
        <w:widowControl/>
        <w:numPr>
          <w:ilvl w:val="1"/>
          <w:numId w:val="22"/>
        </w:numPr>
        <w:ind w:left="0" w:firstLine="567"/>
        <w:jc w:val="both"/>
        <w:rPr>
          <w:rFonts w:ascii="Times New Roman" w:hAnsi="Times New Roman" w:cs="Times New Roman"/>
          <w:sz w:val="22"/>
          <w:szCs w:val="22"/>
        </w:rPr>
      </w:pPr>
      <w:r w:rsidRPr="00817A1B">
        <w:rPr>
          <w:rFonts w:ascii="Times New Roman" w:hAnsi="Times New Roman" w:cs="Times New Roman"/>
          <w:sz w:val="22"/>
          <w:szCs w:val="22"/>
        </w:rPr>
        <w:t xml:space="preserve">Стороны договорились, что в рамках любого судебного разбирательства документы, </w:t>
      </w:r>
      <w:r w:rsidRPr="00756E3A">
        <w:rPr>
          <w:rFonts w:ascii="Times New Roman" w:hAnsi="Times New Roman" w:cs="Times New Roman"/>
          <w:sz w:val="22"/>
          <w:szCs w:val="22"/>
          <w:lang w:eastAsia="ru-RU"/>
        </w:rPr>
        <w:t>переданные посредством факсимильной связи/электронной почты</w:t>
      </w:r>
      <w:r w:rsidR="00617572">
        <w:rPr>
          <w:rFonts w:ascii="Times New Roman" w:hAnsi="Times New Roman" w:cs="Times New Roman"/>
          <w:sz w:val="22"/>
          <w:szCs w:val="22"/>
          <w:lang w:eastAsia="ru-RU"/>
        </w:rPr>
        <w:t>,</w:t>
      </w:r>
      <w:r w:rsidRPr="00756E3A">
        <w:rPr>
          <w:rFonts w:ascii="Times New Roman" w:hAnsi="Times New Roman" w:cs="Times New Roman"/>
          <w:sz w:val="22"/>
          <w:szCs w:val="22"/>
          <w:lang w:eastAsia="ru-RU"/>
        </w:rPr>
        <w:t xml:space="preserve"> признаются действительными </w:t>
      </w:r>
      <w:r w:rsidRPr="00756E3A">
        <w:rPr>
          <w:rFonts w:ascii="Times New Roman" w:hAnsi="Times New Roman" w:cs="Times New Roman"/>
          <w:sz w:val="22"/>
          <w:szCs w:val="22"/>
          <w:lang w:eastAsia="ru-RU"/>
        </w:rPr>
        <w:lastRenderedPageBreak/>
        <w:t>только</w:t>
      </w:r>
      <w:r w:rsidRPr="00817A1B">
        <w:rPr>
          <w:rFonts w:ascii="Times New Roman" w:hAnsi="Times New Roman" w:cs="Times New Roman"/>
          <w:sz w:val="22"/>
          <w:szCs w:val="22"/>
        </w:rPr>
        <w:t xml:space="preserve"> в случае предъявления в судебном заседании оригиналов указанных документов и надлежащего доказательства их пересылки.</w:t>
      </w:r>
    </w:p>
    <w:p w:rsidR="00F532CB" w:rsidRPr="00756E3A" w:rsidRDefault="00F532CB" w:rsidP="00756E3A">
      <w:pPr>
        <w:pStyle w:val="a4"/>
        <w:numPr>
          <w:ilvl w:val="1"/>
          <w:numId w:val="22"/>
        </w:numPr>
        <w:tabs>
          <w:tab w:val="center" w:pos="-3261"/>
        </w:tabs>
        <w:spacing w:after="0" w:line="240" w:lineRule="auto"/>
        <w:ind w:left="0" w:firstLine="567"/>
        <w:rPr>
          <w:rFonts w:ascii="Times New Roman" w:hAnsi="Times New Roman" w:cs="Times New Roman"/>
        </w:rPr>
      </w:pPr>
      <w:r w:rsidRPr="00756E3A">
        <w:rPr>
          <w:rFonts w:ascii="Times New Roman" w:hAnsi="Times New Roman" w:cs="Times New Roman"/>
        </w:rPr>
        <w:t>Сообщение считается переданным надлежащим образом и полученным адресатом:</w:t>
      </w:r>
    </w:p>
    <w:p w:rsidR="00F532CB" w:rsidRPr="00756E3A" w:rsidRDefault="00F532CB" w:rsidP="00617572">
      <w:pPr>
        <w:widowControl w:val="0"/>
        <w:tabs>
          <w:tab w:val="center" w:pos="-3261"/>
        </w:tabs>
        <w:suppressAutoHyphens/>
        <w:spacing w:after="0" w:line="240" w:lineRule="auto"/>
        <w:ind w:firstLine="567"/>
        <w:jc w:val="both"/>
        <w:rPr>
          <w:rFonts w:ascii="Times New Roman" w:hAnsi="Times New Roman" w:cs="Times New Roman"/>
        </w:rPr>
      </w:pPr>
      <w:r w:rsidRPr="00756E3A">
        <w:rPr>
          <w:rFonts w:ascii="Times New Roman" w:hAnsi="Times New Roman" w:cs="Times New Roman"/>
        </w:rPr>
        <w:t>- в момент вручения адресату, если оно направлено нарочным;</w:t>
      </w:r>
    </w:p>
    <w:p w:rsidR="00F532CB" w:rsidRPr="00756E3A" w:rsidRDefault="002E477B" w:rsidP="00756E3A">
      <w:pPr>
        <w:widowControl w:val="0"/>
        <w:tabs>
          <w:tab w:val="center" w:pos="-3261"/>
        </w:tabs>
        <w:suppressAutoHyphens/>
        <w:spacing w:after="0" w:line="240" w:lineRule="auto"/>
        <w:ind w:firstLine="567"/>
        <w:jc w:val="both"/>
        <w:rPr>
          <w:rFonts w:ascii="Times New Roman" w:hAnsi="Times New Roman" w:cs="Times New Roman"/>
        </w:rPr>
      </w:pPr>
      <w:r>
        <w:rPr>
          <w:rFonts w:ascii="Times New Roman" w:hAnsi="Times New Roman" w:cs="Times New Roman"/>
        </w:rPr>
        <w:t>- по истечении 10 (д</w:t>
      </w:r>
      <w:r w:rsidR="00F532CB" w:rsidRPr="00756E3A">
        <w:rPr>
          <w:rFonts w:ascii="Times New Roman" w:hAnsi="Times New Roman" w:cs="Times New Roman"/>
        </w:rPr>
        <w:t xml:space="preserve">есяти) календарных дней со дня сдачи его в организацию связи, если оно направлено адресату заказным почтовым отправлением с уведомлением о вручении или телеграфом; </w:t>
      </w:r>
    </w:p>
    <w:p w:rsidR="00705D78" w:rsidRPr="00756E3A" w:rsidRDefault="00F532CB" w:rsidP="00617572">
      <w:pPr>
        <w:autoSpaceDE w:val="0"/>
        <w:autoSpaceDN w:val="0"/>
        <w:adjustRightInd w:val="0"/>
        <w:spacing w:after="0" w:line="240" w:lineRule="auto"/>
        <w:ind w:firstLine="567"/>
        <w:jc w:val="both"/>
        <w:rPr>
          <w:rFonts w:ascii="Times New Roman" w:hAnsi="Times New Roman" w:cs="Times New Roman"/>
        </w:rPr>
      </w:pPr>
      <w:r w:rsidRPr="00756E3A">
        <w:rPr>
          <w:rFonts w:ascii="Times New Roman" w:hAnsi="Times New Roman" w:cs="Times New Roman"/>
        </w:rPr>
        <w:t xml:space="preserve">- в момент получения </w:t>
      </w:r>
      <w:r w:rsidR="00705D78" w:rsidRPr="00756E3A">
        <w:rPr>
          <w:rFonts w:ascii="Times New Roman" w:hAnsi="Times New Roman" w:cs="Times New Roman"/>
        </w:rPr>
        <w:t>отчета факсимильного аппарата Стороны-отправителя, содержащего сведения о приеме сообщения Стороной-получателем.</w:t>
      </w:r>
    </w:p>
    <w:p w:rsidR="00F532CB" w:rsidRPr="00756E3A" w:rsidRDefault="00705D78" w:rsidP="00756E3A">
      <w:pPr>
        <w:widowControl w:val="0"/>
        <w:tabs>
          <w:tab w:val="center" w:pos="-3261"/>
        </w:tabs>
        <w:suppressAutoHyphens/>
        <w:spacing w:after="0" w:line="240" w:lineRule="auto"/>
        <w:ind w:firstLine="567"/>
        <w:jc w:val="both"/>
        <w:rPr>
          <w:rFonts w:ascii="Times New Roman" w:hAnsi="Times New Roman" w:cs="Times New Roman"/>
        </w:rPr>
      </w:pPr>
      <w:r w:rsidRPr="00756E3A">
        <w:rPr>
          <w:rFonts w:ascii="Times New Roman" w:hAnsi="Times New Roman" w:cs="Times New Roman"/>
        </w:rPr>
        <w:t xml:space="preserve">- </w:t>
      </w:r>
      <w:r>
        <w:rPr>
          <w:rFonts w:ascii="Times New Roman" w:hAnsi="Times New Roman" w:cs="Times New Roman"/>
        </w:rPr>
        <w:t>в</w:t>
      </w:r>
      <w:r w:rsidRPr="00756E3A">
        <w:rPr>
          <w:rFonts w:ascii="Times New Roman" w:hAnsi="Times New Roman" w:cs="Times New Roman"/>
        </w:rPr>
        <w:t xml:space="preserve"> момент получения сообщения о доставке электронного сообщения Стороне-получателю.</w:t>
      </w:r>
    </w:p>
    <w:p w:rsidR="00202D30" w:rsidRPr="00202D30" w:rsidRDefault="002E477B" w:rsidP="005373E0">
      <w:pPr>
        <w:pStyle w:val="a4"/>
        <w:numPr>
          <w:ilvl w:val="1"/>
          <w:numId w:val="22"/>
        </w:numPr>
        <w:tabs>
          <w:tab w:val="left" w:pos="1276"/>
        </w:tabs>
        <w:spacing w:after="0" w:line="240" w:lineRule="auto"/>
        <w:ind w:left="0" w:firstLine="567"/>
        <w:jc w:val="both"/>
        <w:rPr>
          <w:rFonts w:ascii="Times New Roman" w:hAnsi="Times New Roman" w:cs="Times New Roman"/>
        </w:rPr>
      </w:pPr>
      <w:r>
        <w:rPr>
          <w:rFonts w:ascii="Times New Roman" w:hAnsi="Times New Roman" w:cs="Times New Roman"/>
        </w:rPr>
        <w:t>Подписанием настоящего Д</w:t>
      </w:r>
      <w:r w:rsidR="00202D30" w:rsidRPr="00202D30">
        <w:rPr>
          <w:rFonts w:ascii="Times New Roman" w:hAnsi="Times New Roman" w:cs="Times New Roman"/>
        </w:rPr>
        <w:t>оговора Стороны</w:t>
      </w:r>
      <w:r>
        <w:rPr>
          <w:rFonts w:ascii="Times New Roman" w:hAnsi="Times New Roman" w:cs="Times New Roman"/>
        </w:rPr>
        <w:t xml:space="preserve"> подтверждают, что подписавшие Д</w:t>
      </w:r>
      <w:r w:rsidR="00202D30" w:rsidRPr="00202D30">
        <w:rPr>
          <w:rFonts w:ascii="Times New Roman" w:hAnsi="Times New Roman" w:cs="Times New Roman"/>
        </w:rPr>
        <w:t>оговор лица наделены всеми необходимыми полномочиями.</w:t>
      </w:r>
    </w:p>
    <w:p w:rsidR="00DE0725" w:rsidRPr="00202D30" w:rsidRDefault="005373E0" w:rsidP="00202D30">
      <w:pPr>
        <w:pStyle w:val="a4"/>
        <w:numPr>
          <w:ilvl w:val="1"/>
          <w:numId w:val="22"/>
        </w:numPr>
        <w:tabs>
          <w:tab w:val="left" w:pos="1024"/>
          <w:tab w:val="left" w:pos="1276"/>
        </w:tabs>
        <w:spacing w:after="0" w:line="240" w:lineRule="auto"/>
        <w:ind w:left="0" w:right="-1" w:firstLine="567"/>
        <w:jc w:val="both"/>
        <w:rPr>
          <w:rFonts w:ascii="Times New Roman" w:eastAsia="Arial Unicode MS" w:hAnsi="Times New Roman" w:cs="Times New Roman"/>
          <w:lang w:eastAsia="ru-RU"/>
        </w:rPr>
      </w:pPr>
      <w:r>
        <w:rPr>
          <w:rFonts w:ascii="Times New Roman" w:eastAsia="Arial Unicode MS" w:hAnsi="Times New Roman" w:cs="Times New Roman"/>
          <w:lang w:eastAsia="ru-RU"/>
        </w:rPr>
        <w:t xml:space="preserve">    </w:t>
      </w:r>
      <w:r w:rsidR="00DE0725" w:rsidRPr="00202D30">
        <w:rPr>
          <w:rFonts w:ascii="Times New Roman" w:eastAsia="Arial Unicode MS" w:hAnsi="Times New Roman" w:cs="Times New Roman"/>
          <w:lang w:eastAsia="ru-RU"/>
        </w:rPr>
        <w:t xml:space="preserve">Настоящий Договор составлен в двух экземплярах, имеющих одинаковую юридическую силу, </w:t>
      </w:r>
      <w:r w:rsidR="00DB6FC2" w:rsidRPr="00202D30">
        <w:rPr>
          <w:rFonts w:ascii="Times New Roman" w:eastAsia="Arial Unicode MS" w:hAnsi="Times New Roman" w:cs="Times New Roman"/>
          <w:lang w:eastAsia="ru-RU"/>
        </w:rPr>
        <w:t>по одному для каждой из сторон.</w:t>
      </w:r>
    </w:p>
    <w:p w:rsidR="009008B7" w:rsidRPr="00DB6FC2" w:rsidRDefault="009008B7" w:rsidP="009008B7">
      <w:pPr>
        <w:tabs>
          <w:tab w:val="left" w:pos="1024"/>
        </w:tabs>
        <w:spacing w:after="0" w:line="240" w:lineRule="auto"/>
        <w:ind w:left="600" w:right="-1"/>
        <w:jc w:val="both"/>
        <w:rPr>
          <w:rFonts w:ascii="Times New Roman" w:eastAsia="Arial Unicode MS" w:hAnsi="Times New Roman" w:cs="Times New Roman"/>
          <w:lang w:eastAsia="ru-RU"/>
        </w:rPr>
      </w:pPr>
    </w:p>
    <w:p w:rsidR="00DE0725" w:rsidRPr="00DE0725" w:rsidRDefault="00447672" w:rsidP="00C247D3">
      <w:pPr>
        <w:keepNext/>
        <w:keepLines/>
        <w:spacing w:after="308" w:line="240" w:lineRule="auto"/>
        <w:jc w:val="center"/>
        <w:outlineLvl w:val="2"/>
        <w:rPr>
          <w:rFonts w:ascii="Times New Roman" w:eastAsia="Arial Unicode MS" w:hAnsi="Times New Roman" w:cs="Times New Roman"/>
          <w:b/>
          <w:bCs/>
          <w:lang w:eastAsia="ru-RU"/>
        </w:rPr>
      </w:pPr>
      <w:bookmarkStart w:id="11" w:name="bookmark46"/>
      <w:r>
        <w:rPr>
          <w:rFonts w:ascii="Times New Roman" w:eastAsia="Arial Unicode MS" w:hAnsi="Times New Roman" w:cs="Times New Roman"/>
          <w:b/>
          <w:bCs/>
          <w:lang w:eastAsia="ru-RU"/>
        </w:rPr>
        <w:t>13</w:t>
      </w:r>
      <w:r w:rsidR="00DE0725" w:rsidRPr="00DE0725">
        <w:rPr>
          <w:rFonts w:ascii="Times New Roman" w:eastAsia="Arial Unicode MS" w:hAnsi="Times New Roman" w:cs="Times New Roman"/>
          <w:b/>
          <w:bCs/>
          <w:lang w:eastAsia="ru-RU"/>
        </w:rPr>
        <w:t>. АДРЕСА И РЕКВИЗИТЫ СТОРОН</w:t>
      </w:r>
    </w:p>
    <w:tbl>
      <w:tblPr>
        <w:tblW w:w="0" w:type="auto"/>
        <w:tblInd w:w="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2"/>
        <w:gridCol w:w="4573"/>
      </w:tblGrid>
      <w:tr w:rsidR="008D0166" w:rsidRPr="00DE0725" w:rsidTr="003769A1">
        <w:tc>
          <w:tcPr>
            <w:tcW w:w="5317" w:type="dxa"/>
          </w:tcPr>
          <w:p w:rsidR="00DE0725" w:rsidRPr="00DE0725" w:rsidRDefault="00DE0725" w:rsidP="00C247D3">
            <w:pPr>
              <w:spacing w:after="0" w:line="240" w:lineRule="auto"/>
              <w:jc w:val="center"/>
              <w:rPr>
                <w:rFonts w:ascii="Times New Roman" w:eastAsia="Arial Unicode MS" w:hAnsi="Times New Roman" w:cs="Times New Roman"/>
                <w:b/>
                <w:iCs/>
                <w:smallCaps/>
                <w:sz w:val="20"/>
                <w:szCs w:val="20"/>
                <w:lang w:eastAsia="ru-RU"/>
              </w:rPr>
            </w:pPr>
            <w:r w:rsidRPr="00DE0725">
              <w:rPr>
                <w:rFonts w:ascii="Times New Roman" w:eastAsia="Arial Unicode MS" w:hAnsi="Times New Roman" w:cs="Times New Roman"/>
                <w:b/>
                <w:iCs/>
                <w:smallCaps/>
                <w:sz w:val="20"/>
                <w:szCs w:val="20"/>
                <w:lang w:eastAsia="ru-RU"/>
              </w:rPr>
              <w:t>Покупатель</w:t>
            </w:r>
          </w:p>
        </w:tc>
        <w:tc>
          <w:tcPr>
            <w:tcW w:w="4972" w:type="dxa"/>
          </w:tcPr>
          <w:p w:rsidR="00DE0725" w:rsidRPr="00DE0725" w:rsidRDefault="00DE0725" w:rsidP="00C247D3">
            <w:pPr>
              <w:spacing w:after="0" w:line="240" w:lineRule="auto"/>
              <w:jc w:val="center"/>
              <w:rPr>
                <w:rFonts w:ascii="Times New Roman" w:eastAsia="Arial Unicode MS" w:hAnsi="Times New Roman" w:cs="Times New Roman"/>
                <w:b/>
                <w:iCs/>
                <w:smallCaps/>
                <w:sz w:val="20"/>
                <w:szCs w:val="20"/>
                <w:lang w:eastAsia="ru-RU"/>
              </w:rPr>
            </w:pPr>
            <w:r w:rsidRPr="00DE0725">
              <w:rPr>
                <w:rFonts w:ascii="Times New Roman" w:eastAsia="Arial Unicode MS" w:hAnsi="Times New Roman" w:cs="Times New Roman"/>
                <w:b/>
                <w:iCs/>
                <w:smallCaps/>
                <w:sz w:val="20"/>
                <w:szCs w:val="20"/>
                <w:lang w:eastAsia="ru-RU"/>
              </w:rPr>
              <w:t>Поставщик</w:t>
            </w:r>
          </w:p>
        </w:tc>
      </w:tr>
      <w:tr w:rsidR="008D0166" w:rsidRPr="00DE0725" w:rsidTr="003769A1">
        <w:tc>
          <w:tcPr>
            <w:tcW w:w="5317" w:type="dxa"/>
          </w:tcPr>
          <w:p w:rsidR="00760FDE" w:rsidRPr="00760FDE" w:rsidRDefault="008D0166" w:rsidP="00760FDE">
            <w:pPr>
              <w:pStyle w:val="a8"/>
              <w:tabs>
                <w:tab w:val="clear" w:pos="4153"/>
                <w:tab w:val="clear" w:pos="8306"/>
              </w:tabs>
              <w:rPr>
                <w:b/>
              </w:rPr>
            </w:pPr>
            <w:r w:rsidRPr="008D0166">
              <w:t>наименование</w:t>
            </w:r>
            <w:r w:rsidR="00760FDE" w:rsidRPr="00760FDE">
              <w:rPr>
                <w:b/>
              </w:rPr>
              <w:t>____________________________</w:t>
            </w:r>
          </w:p>
          <w:p w:rsidR="00760FDE" w:rsidRPr="00760FDE" w:rsidRDefault="008D0166" w:rsidP="00760FDE">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места нахождения</w:t>
            </w:r>
            <w:r w:rsidR="00760FDE" w:rsidRPr="00760FDE">
              <w:rPr>
                <w:rFonts w:ascii="Times New Roman" w:hAnsi="Times New Roman" w:cs="Times New Roman"/>
                <w:sz w:val="20"/>
                <w:szCs w:val="20"/>
              </w:rPr>
              <w:t>____________________</w:t>
            </w:r>
          </w:p>
          <w:p w:rsidR="00760FDE" w:rsidRPr="00760FDE" w:rsidRDefault="008D0166" w:rsidP="00760FDE">
            <w:pPr>
              <w:spacing w:after="0" w:line="240" w:lineRule="auto"/>
              <w:rPr>
                <w:rFonts w:ascii="Times New Roman" w:hAnsi="Times New Roman" w:cs="Times New Roman"/>
                <w:sz w:val="20"/>
                <w:szCs w:val="20"/>
              </w:rPr>
            </w:pPr>
            <w:r>
              <w:rPr>
                <w:rFonts w:ascii="Times New Roman" w:hAnsi="Times New Roman" w:cs="Times New Roman"/>
                <w:sz w:val="20"/>
                <w:szCs w:val="20"/>
              </w:rPr>
              <w:t>почтовый адрес ___</w:t>
            </w:r>
            <w:r w:rsidR="00760FDE" w:rsidRPr="00760FDE">
              <w:rPr>
                <w:rFonts w:ascii="Times New Roman" w:hAnsi="Times New Roman" w:cs="Times New Roman"/>
                <w:sz w:val="20"/>
                <w:szCs w:val="20"/>
              </w:rPr>
              <w:t>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тел./факс (_____) 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тел. (_____) 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lang w:val="en-US"/>
              </w:rPr>
              <w:t>e</w:t>
            </w:r>
            <w:r w:rsidRPr="00760FDE">
              <w:rPr>
                <w:rFonts w:ascii="Times New Roman" w:hAnsi="Times New Roman" w:cs="Times New Roman"/>
                <w:sz w:val="20"/>
                <w:szCs w:val="20"/>
              </w:rPr>
              <w:t>-</w:t>
            </w:r>
            <w:r w:rsidRPr="00760FDE">
              <w:rPr>
                <w:rFonts w:ascii="Times New Roman" w:hAnsi="Times New Roman" w:cs="Times New Roman"/>
                <w:sz w:val="20"/>
                <w:szCs w:val="20"/>
                <w:lang w:val="en-US"/>
              </w:rPr>
              <w:t>mail</w:t>
            </w:r>
            <w:r w:rsidRPr="00760FDE">
              <w:rPr>
                <w:rFonts w:ascii="Times New Roman" w:hAnsi="Times New Roman" w:cs="Times New Roman"/>
                <w:sz w:val="20"/>
                <w:szCs w:val="20"/>
              </w:rPr>
              <w:t>: 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ИНН _______________ КПП 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ОГРН _____________ код по ОКПО 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р/с ______________________________________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в  _______________________________________</w:t>
            </w:r>
          </w:p>
          <w:p w:rsidR="00760FDE" w:rsidRPr="00760FDE" w:rsidRDefault="00760FDE" w:rsidP="00760FDE">
            <w:pPr>
              <w:pStyle w:val="a8"/>
              <w:tabs>
                <w:tab w:val="clear" w:pos="4153"/>
                <w:tab w:val="clear" w:pos="8306"/>
              </w:tabs>
            </w:pPr>
            <w:r w:rsidRPr="00760FDE">
              <w:t>к/с ______________________________________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БИК  _____________</w:t>
            </w:r>
          </w:p>
          <w:p w:rsidR="00DE0725" w:rsidRPr="00760FDE" w:rsidRDefault="00DE0725" w:rsidP="00760FDE">
            <w:pPr>
              <w:spacing w:after="0" w:line="240" w:lineRule="auto"/>
              <w:jc w:val="both"/>
              <w:rPr>
                <w:rFonts w:ascii="Times New Roman" w:eastAsia="Arial Unicode MS" w:hAnsi="Times New Roman" w:cs="Times New Roman"/>
                <w:b/>
                <w:smallCaps/>
                <w:color w:val="000000"/>
                <w:sz w:val="20"/>
                <w:szCs w:val="20"/>
                <w:lang w:eastAsia="ru-RU"/>
              </w:rPr>
            </w:pPr>
          </w:p>
        </w:tc>
        <w:tc>
          <w:tcPr>
            <w:tcW w:w="4972" w:type="dxa"/>
          </w:tcPr>
          <w:p w:rsidR="008D0166" w:rsidRPr="00760FDE" w:rsidRDefault="008D0166" w:rsidP="008D0166">
            <w:pPr>
              <w:pStyle w:val="a8"/>
              <w:tabs>
                <w:tab w:val="clear" w:pos="4153"/>
                <w:tab w:val="clear" w:pos="8306"/>
              </w:tabs>
              <w:rPr>
                <w:b/>
              </w:rPr>
            </w:pPr>
            <w:r w:rsidRPr="008D0166">
              <w:t>наименование</w:t>
            </w:r>
            <w:r w:rsidRPr="00760FDE">
              <w:rPr>
                <w:b/>
              </w:rPr>
              <w:t>____________________________</w:t>
            </w:r>
          </w:p>
          <w:p w:rsidR="008D0166" w:rsidRPr="00760FDE" w:rsidRDefault="008D0166" w:rsidP="008D0166">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места нахождения</w:t>
            </w:r>
            <w:r w:rsidRPr="00760FDE">
              <w:rPr>
                <w:rFonts w:ascii="Times New Roman" w:hAnsi="Times New Roman" w:cs="Times New Roman"/>
                <w:sz w:val="20"/>
                <w:szCs w:val="20"/>
              </w:rPr>
              <w:t>____________________</w:t>
            </w:r>
          </w:p>
          <w:p w:rsidR="008D0166" w:rsidRPr="00760FDE" w:rsidRDefault="008D0166" w:rsidP="008D0166">
            <w:pPr>
              <w:spacing w:after="0" w:line="240" w:lineRule="auto"/>
              <w:rPr>
                <w:rFonts w:ascii="Times New Roman" w:hAnsi="Times New Roman" w:cs="Times New Roman"/>
                <w:sz w:val="20"/>
                <w:szCs w:val="20"/>
              </w:rPr>
            </w:pPr>
            <w:r>
              <w:rPr>
                <w:rFonts w:ascii="Times New Roman" w:hAnsi="Times New Roman" w:cs="Times New Roman"/>
                <w:sz w:val="20"/>
                <w:szCs w:val="20"/>
              </w:rPr>
              <w:t>почтовый адрес ___</w:t>
            </w:r>
            <w:r w:rsidRPr="00760FDE">
              <w:rPr>
                <w:rFonts w:ascii="Times New Roman" w:hAnsi="Times New Roman" w:cs="Times New Roman"/>
                <w:sz w:val="20"/>
                <w:szCs w:val="20"/>
              </w:rPr>
              <w:t>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тел./факс (_____) 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тел. (_____) 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lang w:val="en-US"/>
              </w:rPr>
              <w:t>e</w:t>
            </w:r>
            <w:r w:rsidRPr="00760FDE">
              <w:rPr>
                <w:rFonts w:ascii="Times New Roman" w:hAnsi="Times New Roman" w:cs="Times New Roman"/>
                <w:sz w:val="20"/>
                <w:szCs w:val="20"/>
              </w:rPr>
              <w:t>-</w:t>
            </w:r>
            <w:r w:rsidRPr="00760FDE">
              <w:rPr>
                <w:rFonts w:ascii="Times New Roman" w:hAnsi="Times New Roman" w:cs="Times New Roman"/>
                <w:sz w:val="20"/>
                <w:szCs w:val="20"/>
                <w:lang w:val="en-US"/>
              </w:rPr>
              <w:t>mail</w:t>
            </w:r>
            <w:r w:rsidRPr="00760FDE">
              <w:rPr>
                <w:rFonts w:ascii="Times New Roman" w:hAnsi="Times New Roman" w:cs="Times New Roman"/>
                <w:sz w:val="20"/>
                <w:szCs w:val="20"/>
              </w:rPr>
              <w:t>: 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ИНН _______________ КПП 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ОГРН _____________ код по ОКПО 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р/с ______________________________________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в  _______________________________________</w:t>
            </w:r>
          </w:p>
          <w:p w:rsidR="00760FDE" w:rsidRPr="00760FDE" w:rsidRDefault="00760FDE" w:rsidP="00760FDE">
            <w:pPr>
              <w:pStyle w:val="a8"/>
              <w:tabs>
                <w:tab w:val="clear" w:pos="4153"/>
                <w:tab w:val="clear" w:pos="8306"/>
              </w:tabs>
            </w:pPr>
            <w:r w:rsidRPr="00760FDE">
              <w:t>к/с ______________________________________</w:t>
            </w:r>
          </w:p>
          <w:p w:rsidR="00760FDE" w:rsidRPr="00760FDE" w:rsidRDefault="00760FDE" w:rsidP="00760FDE">
            <w:pPr>
              <w:spacing w:after="0" w:line="240" w:lineRule="auto"/>
              <w:rPr>
                <w:rFonts w:ascii="Times New Roman" w:hAnsi="Times New Roman" w:cs="Times New Roman"/>
                <w:sz w:val="20"/>
                <w:szCs w:val="20"/>
              </w:rPr>
            </w:pPr>
            <w:r w:rsidRPr="00760FDE">
              <w:rPr>
                <w:rFonts w:ascii="Times New Roman" w:hAnsi="Times New Roman" w:cs="Times New Roman"/>
                <w:sz w:val="20"/>
                <w:szCs w:val="20"/>
              </w:rPr>
              <w:t>БИК  _____________</w:t>
            </w:r>
          </w:p>
          <w:p w:rsidR="00DE0725" w:rsidRPr="00760FDE" w:rsidRDefault="00DE0725" w:rsidP="00760FDE">
            <w:pPr>
              <w:spacing w:after="0" w:line="240" w:lineRule="auto"/>
              <w:jc w:val="center"/>
              <w:rPr>
                <w:rFonts w:ascii="Times New Roman" w:eastAsia="Arial Unicode MS" w:hAnsi="Times New Roman" w:cs="Times New Roman"/>
                <w:b/>
                <w:iCs/>
                <w:smallCaps/>
                <w:sz w:val="20"/>
                <w:szCs w:val="20"/>
                <w:lang w:eastAsia="ru-RU"/>
              </w:rPr>
            </w:pPr>
          </w:p>
        </w:tc>
      </w:tr>
      <w:tr w:rsidR="008D0166" w:rsidRPr="00DE0725" w:rsidTr="003769A1">
        <w:tc>
          <w:tcPr>
            <w:tcW w:w="5317" w:type="dxa"/>
          </w:tcPr>
          <w:p w:rsidR="00DE0725" w:rsidRPr="00DE0725" w:rsidRDefault="008D0166" w:rsidP="00C247D3">
            <w:pPr>
              <w:spacing w:after="0" w:line="240" w:lineRule="auto"/>
              <w:rPr>
                <w:rFonts w:ascii="Times New Roman" w:eastAsia="Arial Unicode MS" w:hAnsi="Times New Roman" w:cs="Times New Roman"/>
                <w:i/>
                <w:iCs/>
                <w:sz w:val="20"/>
                <w:szCs w:val="20"/>
                <w:lang w:eastAsia="ru-RU"/>
              </w:rPr>
            </w:pPr>
            <w:r>
              <w:rPr>
                <w:rFonts w:ascii="Times New Roman" w:eastAsia="Arial Unicode MS" w:hAnsi="Times New Roman" w:cs="Times New Roman"/>
                <w:i/>
                <w:iCs/>
                <w:sz w:val="20"/>
                <w:szCs w:val="20"/>
                <w:lang w:eastAsia="ru-RU"/>
              </w:rPr>
              <w:t>Руководитель</w:t>
            </w:r>
          </w:p>
          <w:p w:rsidR="00447672" w:rsidRDefault="00447672" w:rsidP="00C247D3">
            <w:pPr>
              <w:spacing w:after="0" w:line="240" w:lineRule="auto"/>
              <w:rPr>
                <w:rFonts w:ascii="Times New Roman" w:eastAsia="Arial Unicode MS" w:hAnsi="Times New Roman" w:cs="Times New Roman"/>
                <w:i/>
                <w:iCs/>
                <w:sz w:val="20"/>
                <w:szCs w:val="20"/>
                <w:lang w:eastAsia="ru-RU"/>
              </w:rPr>
            </w:pP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____________________________</w:t>
            </w:r>
          </w:p>
          <w:p w:rsidR="00DE0725" w:rsidRPr="00DE0725" w:rsidRDefault="00DE0725" w:rsidP="00C247D3">
            <w:pPr>
              <w:spacing w:after="0" w:line="240" w:lineRule="auto"/>
              <w:jc w:val="center"/>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 xml:space="preserve">                      </w:t>
            </w:r>
          </w:p>
          <w:p w:rsidR="00DE0725" w:rsidRPr="00DE0725" w:rsidRDefault="00DE0725" w:rsidP="00C247D3">
            <w:pPr>
              <w:spacing w:after="0" w:line="240" w:lineRule="auto"/>
              <w:jc w:val="center"/>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 xml:space="preserve">                    «___»____________________201___г.</w:t>
            </w: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М.П.</w:t>
            </w:r>
          </w:p>
        </w:tc>
        <w:tc>
          <w:tcPr>
            <w:tcW w:w="4972" w:type="dxa"/>
          </w:tcPr>
          <w:p w:rsidR="00DE0725" w:rsidRPr="00DE0725" w:rsidRDefault="008D0166" w:rsidP="00C247D3">
            <w:pPr>
              <w:spacing w:after="0" w:line="240" w:lineRule="auto"/>
              <w:rPr>
                <w:rFonts w:ascii="Times New Roman" w:eastAsia="Arial Unicode MS" w:hAnsi="Times New Roman" w:cs="Times New Roman"/>
                <w:i/>
                <w:iCs/>
                <w:sz w:val="20"/>
                <w:szCs w:val="20"/>
                <w:lang w:eastAsia="ru-RU"/>
              </w:rPr>
            </w:pPr>
            <w:r>
              <w:rPr>
                <w:rFonts w:ascii="Times New Roman" w:eastAsia="Arial Unicode MS" w:hAnsi="Times New Roman" w:cs="Times New Roman"/>
                <w:i/>
                <w:iCs/>
                <w:sz w:val="20"/>
                <w:szCs w:val="20"/>
                <w:lang w:eastAsia="ru-RU"/>
              </w:rPr>
              <w:t>Руководитель</w:t>
            </w: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 xml:space="preserve">                                  ____________________________</w:t>
            </w: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p>
          <w:p w:rsidR="00DE0725" w:rsidRPr="00DE0725" w:rsidRDefault="00DE0725" w:rsidP="00C247D3">
            <w:pPr>
              <w:spacing w:after="0" w:line="240" w:lineRule="auto"/>
              <w:jc w:val="center"/>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 xml:space="preserve">                    «___»____________________201___г.</w:t>
            </w: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p>
          <w:p w:rsidR="00DE0725" w:rsidRPr="00DE0725" w:rsidRDefault="00DE0725" w:rsidP="00C247D3">
            <w:pPr>
              <w:spacing w:after="0" w:line="240" w:lineRule="auto"/>
              <w:rPr>
                <w:rFonts w:ascii="Times New Roman" w:eastAsia="Arial Unicode MS" w:hAnsi="Times New Roman" w:cs="Times New Roman"/>
                <w:i/>
                <w:iCs/>
                <w:sz w:val="20"/>
                <w:szCs w:val="20"/>
                <w:lang w:eastAsia="ru-RU"/>
              </w:rPr>
            </w:pPr>
            <w:r w:rsidRPr="00DE0725">
              <w:rPr>
                <w:rFonts w:ascii="Times New Roman" w:eastAsia="Arial Unicode MS" w:hAnsi="Times New Roman" w:cs="Times New Roman"/>
                <w:i/>
                <w:iCs/>
                <w:sz w:val="20"/>
                <w:szCs w:val="20"/>
                <w:lang w:eastAsia="ru-RU"/>
              </w:rPr>
              <w:t>М.П.</w:t>
            </w:r>
          </w:p>
        </w:tc>
      </w:tr>
      <w:bookmarkEnd w:id="11"/>
    </w:tbl>
    <w:p w:rsidR="00DE0725" w:rsidRPr="00DE0725" w:rsidRDefault="00DE0725" w:rsidP="00C247D3">
      <w:pPr>
        <w:spacing w:after="0" w:line="240" w:lineRule="auto"/>
        <w:rPr>
          <w:rFonts w:ascii="Arial Unicode MS" w:eastAsia="Arial Unicode MS" w:hAnsi="Arial Unicode MS" w:cs="Arial Unicode MS"/>
          <w:color w:val="000000"/>
          <w:sz w:val="24"/>
          <w:szCs w:val="24"/>
          <w:lang w:eastAsia="ru-RU"/>
        </w:rPr>
      </w:pPr>
    </w:p>
    <w:p w:rsidR="00171524" w:rsidRDefault="00A02BAB" w:rsidP="00C247D3">
      <w:pPr>
        <w:spacing w:line="240" w:lineRule="auto"/>
      </w:pPr>
    </w:p>
    <w:sectPr w:rsidR="001715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BAB" w:rsidRDefault="00A02BAB" w:rsidP="00911C6D">
      <w:pPr>
        <w:spacing w:after="0" w:line="240" w:lineRule="auto"/>
      </w:pPr>
      <w:r>
        <w:separator/>
      </w:r>
    </w:p>
  </w:endnote>
  <w:endnote w:type="continuationSeparator" w:id="0">
    <w:p w:rsidR="00A02BAB" w:rsidRDefault="00A02BAB" w:rsidP="0091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388708"/>
      <w:docPartObj>
        <w:docPartGallery w:val="Page Numbers (Bottom of Page)"/>
        <w:docPartUnique/>
      </w:docPartObj>
    </w:sdtPr>
    <w:sdtEndPr/>
    <w:sdtContent>
      <w:sdt>
        <w:sdtPr>
          <w:id w:val="-1769616900"/>
          <w:docPartObj>
            <w:docPartGallery w:val="Page Numbers (Top of Page)"/>
            <w:docPartUnique/>
          </w:docPartObj>
        </w:sdtPr>
        <w:sdtEndPr/>
        <w:sdtContent>
          <w:p w:rsidR="00911C6D" w:rsidRDefault="00911C6D">
            <w:pPr>
              <w:pStyle w:val="af2"/>
              <w:jc w:val="right"/>
            </w:pPr>
            <w:r w:rsidRPr="00911C6D">
              <w:rPr>
                <w:rFonts w:ascii="Times New Roman" w:hAnsi="Times New Roman" w:cs="Times New Roman"/>
                <w:sz w:val="16"/>
                <w:szCs w:val="16"/>
              </w:rPr>
              <w:t xml:space="preserve">Стр. </w:t>
            </w:r>
            <w:r w:rsidRPr="00911C6D">
              <w:rPr>
                <w:rFonts w:ascii="Times New Roman" w:hAnsi="Times New Roman" w:cs="Times New Roman"/>
                <w:b/>
                <w:bCs/>
                <w:sz w:val="16"/>
                <w:szCs w:val="16"/>
              </w:rPr>
              <w:fldChar w:fldCharType="begin"/>
            </w:r>
            <w:r w:rsidRPr="00911C6D">
              <w:rPr>
                <w:rFonts w:ascii="Times New Roman" w:hAnsi="Times New Roman" w:cs="Times New Roman"/>
                <w:b/>
                <w:bCs/>
                <w:sz w:val="16"/>
                <w:szCs w:val="16"/>
              </w:rPr>
              <w:instrText>PAGE</w:instrText>
            </w:r>
            <w:r w:rsidRPr="00911C6D">
              <w:rPr>
                <w:rFonts w:ascii="Times New Roman" w:hAnsi="Times New Roman" w:cs="Times New Roman"/>
                <w:b/>
                <w:bCs/>
                <w:sz w:val="16"/>
                <w:szCs w:val="16"/>
              </w:rPr>
              <w:fldChar w:fldCharType="separate"/>
            </w:r>
            <w:r w:rsidR="00884FBE">
              <w:rPr>
                <w:rFonts w:ascii="Times New Roman" w:hAnsi="Times New Roman" w:cs="Times New Roman"/>
                <w:b/>
                <w:bCs/>
                <w:noProof/>
                <w:sz w:val="16"/>
                <w:szCs w:val="16"/>
              </w:rPr>
              <w:t>2</w:t>
            </w:r>
            <w:r w:rsidRPr="00911C6D">
              <w:rPr>
                <w:rFonts w:ascii="Times New Roman" w:hAnsi="Times New Roman" w:cs="Times New Roman"/>
                <w:b/>
                <w:bCs/>
                <w:sz w:val="16"/>
                <w:szCs w:val="16"/>
              </w:rPr>
              <w:fldChar w:fldCharType="end"/>
            </w:r>
            <w:r w:rsidRPr="00911C6D">
              <w:rPr>
                <w:rFonts w:ascii="Times New Roman" w:hAnsi="Times New Roman" w:cs="Times New Roman"/>
                <w:sz w:val="16"/>
                <w:szCs w:val="16"/>
              </w:rPr>
              <w:t xml:space="preserve"> из </w:t>
            </w:r>
            <w:r w:rsidRPr="00911C6D">
              <w:rPr>
                <w:rFonts w:ascii="Times New Roman" w:hAnsi="Times New Roman" w:cs="Times New Roman"/>
                <w:b/>
                <w:bCs/>
                <w:sz w:val="16"/>
                <w:szCs w:val="16"/>
              </w:rPr>
              <w:fldChar w:fldCharType="begin"/>
            </w:r>
            <w:r w:rsidRPr="00911C6D">
              <w:rPr>
                <w:rFonts w:ascii="Times New Roman" w:hAnsi="Times New Roman" w:cs="Times New Roman"/>
                <w:b/>
                <w:bCs/>
                <w:sz w:val="16"/>
                <w:szCs w:val="16"/>
              </w:rPr>
              <w:instrText>NUMPAGES</w:instrText>
            </w:r>
            <w:r w:rsidRPr="00911C6D">
              <w:rPr>
                <w:rFonts w:ascii="Times New Roman" w:hAnsi="Times New Roman" w:cs="Times New Roman"/>
                <w:b/>
                <w:bCs/>
                <w:sz w:val="16"/>
                <w:szCs w:val="16"/>
              </w:rPr>
              <w:fldChar w:fldCharType="separate"/>
            </w:r>
            <w:r w:rsidR="00884FBE">
              <w:rPr>
                <w:rFonts w:ascii="Times New Roman" w:hAnsi="Times New Roman" w:cs="Times New Roman"/>
                <w:b/>
                <w:bCs/>
                <w:noProof/>
                <w:sz w:val="16"/>
                <w:szCs w:val="16"/>
              </w:rPr>
              <w:t>11</w:t>
            </w:r>
            <w:r w:rsidRPr="00911C6D">
              <w:rPr>
                <w:rFonts w:ascii="Times New Roman" w:hAnsi="Times New Roman" w:cs="Times New Roman"/>
                <w:b/>
                <w:bCs/>
                <w:sz w:val="16"/>
                <w:szCs w:val="16"/>
              </w:rPr>
              <w:fldChar w:fldCharType="end"/>
            </w:r>
          </w:p>
        </w:sdtContent>
      </w:sdt>
    </w:sdtContent>
  </w:sdt>
  <w:p w:rsidR="00911C6D" w:rsidRDefault="00911C6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BAB" w:rsidRDefault="00A02BAB" w:rsidP="00911C6D">
      <w:pPr>
        <w:spacing w:after="0" w:line="240" w:lineRule="auto"/>
      </w:pPr>
      <w:r>
        <w:separator/>
      </w:r>
    </w:p>
  </w:footnote>
  <w:footnote w:type="continuationSeparator" w:id="0">
    <w:p w:rsidR="00A02BAB" w:rsidRDefault="00A02BAB" w:rsidP="0091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17"/>
    <w:multiLevelType w:val="multilevel"/>
    <w:tmpl w:val="FB50E928"/>
    <w:lvl w:ilvl="0">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 w15:restartNumberingAfterBreak="0">
    <w:nsid w:val="00000019"/>
    <w:multiLevelType w:val="multilevel"/>
    <w:tmpl w:val="325432C6"/>
    <w:lvl w:ilvl="0">
      <w:start w:val="1"/>
      <w:numFmt w:val="decimal"/>
      <w:lvlText w:val="7.%1."/>
      <w:lvlJc w:val="left"/>
      <w:rPr>
        <w:rFonts w:hint="default"/>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1B"/>
    <w:multiLevelType w:val="multilevel"/>
    <w:tmpl w:val="59A0B1BC"/>
    <w:lvl w:ilvl="0">
      <w:start w:val="1"/>
      <w:numFmt w:val="decimal"/>
      <w:lvlText w:val="8.%1."/>
      <w:lvlJc w:val="left"/>
      <w:rPr>
        <w:rFonts w:hint="default"/>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241E43"/>
    <w:multiLevelType w:val="hybridMultilevel"/>
    <w:tmpl w:val="51FCA62C"/>
    <w:lvl w:ilvl="0" w:tplc="30908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0E44860"/>
    <w:multiLevelType w:val="multilevel"/>
    <w:tmpl w:val="326484F4"/>
    <w:lvl w:ilvl="0">
      <w:start w:val="1"/>
      <w:numFmt w:val="decimal"/>
      <w:lvlText w:val="5.%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8" w15:restartNumberingAfterBreak="0">
    <w:nsid w:val="085D79C9"/>
    <w:multiLevelType w:val="multilevel"/>
    <w:tmpl w:val="ACD0379A"/>
    <w:lvl w:ilvl="0">
      <w:start w:val="4"/>
      <w:numFmt w:val="decimal"/>
      <w:lvlText w:val="%1."/>
      <w:lvlJc w:val="left"/>
      <w:pPr>
        <w:ind w:left="480" w:hanging="480"/>
      </w:pPr>
      <w:rPr>
        <w:rFonts w:hint="default"/>
      </w:rPr>
    </w:lvl>
    <w:lvl w:ilvl="1">
      <w:start w:val="10"/>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09232D91"/>
    <w:multiLevelType w:val="multilevel"/>
    <w:tmpl w:val="9D844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0" w15:restartNumberingAfterBreak="0">
    <w:nsid w:val="1E747A3E"/>
    <w:multiLevelType w:val="multilevel"/>
    <w:tmpl w:val="E954C924"/>
    <w:lvl w:ilvl="0">
      <w:start w:val="12"/>
      <w:numFmt w:val="decimal"/>
      <w:lvlText w:val="%1"/>
      <w:lvlJc w:val="left"/>
      <w:pPr>
        <w:ind w:left="540" w:hanging="540"/>
      </w:pPr>
      <w:rPr>
        <w:rFonts w:hint="default"/>
      </w:rPr>
    </w:lvl>
    <w:lvl w:ilvl="1">
      <w:start w:val="10"/>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1" w15:restartNumberingAfterBreak="0">
    <w:nsid w:val="1EE15D97"/>
    <w:multiLevelType w:val="multilevel"/>
    <w:tmpl w:val="326484F4"/>
    <w:lvl w:ilvl="0">
      <w:start w:val="1"/>
      <w:numFmt w:val="decimal"/>
      <w:lvlText w:val="5.%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2" w15:restartNumberingAfterBreak="0">
    <w:nsid w:val="1F1B14CF"/>
    <w:multiLevelType w:val="multilevel"/>
    <w:tmpl w:val="8640EF88"/>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3" w15:restartNumberingAfterBreak="0">
    <w:nsid w:val="2C3C35B9"/>
    <w:multiLevelType w:val="hybridMultilevel"/>
    <w:tmpl w:val="A058C8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6C62F6"/>
    <w:multiLevelType w:val="hybridMultilevel"/>
    <w:tmpl w:val="7DA8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15117"/>
    <w:multiLevelType w:val="multilevel"/>
    <w:tmpl w:val="6AD283F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A6202A"/>
    <w:multiLevelType w:val="hybridMultilevel"/>
    <w:tmpl w:val="3672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1E1BBE"/>
    <w:multiLevelType w:val="hybridMultilevel"/>
    <w:tmpl w:val="2188E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4A2A3C"/>
    <w:multiLevelType w:val="multilevel"/>
    <w:tmpl w:val="298A2046"/>
    <w:lvl w:ilvl="0">
      <w:start w:val="1"/>
      <w:numFmt w:val="decimal"/>
      <w:lvlText w:val="4.3.6.%1."/>
      <w:lvlJc w:val="left"/>
      <w:pPr>
        <w:ind w:left="502" w:hanging="360"/>
      </w:pPr>
      <w:rPr>
        <w:rFonts w:hint="default"/>
      </w:rPr>
    </w:lvl>
    <w:lvl w:ilvl="1">
      <w:start w:val="1"/>
      <w:numFmt w:val="decimal"/>
      <w:lvlText w:val="4.3.%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B9524F"/>
    <w:multiLevelType w:val="multilevel"/>
    <w:tmpl w:val="B4E06CD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65052CBD"/>
    <w:multiLevelType w:val="multilevel"/>
    <w:tmpl w:val="F906DF3E"/>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89E40A5"/>
    <w:multiLevelType w:val="multilevel"/>
    <w:tmpl w:val="03F058A8"/>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CAB202E"/>
    <w:multiLevelType w:val="multilevel"/>
    <w:tmpl w:val="27E83276"/>
    <w:lvl w:ilvl="0">
      <w:start w:val="1"/>
      <w:numFmt w:val="decimal"/>
      <w:pStyle w:val="a"/>
      <w:suff w:val="space"/>
      <w:lvlText w:val="%1."/>
      <w:lvlJc w:val="left"/>
      <w:pPr>
        <w:ind w:left="5319" w:hanging="357"/>
      </w:pPr>
      <w:rPr>
        <w:rFonts w:ascii="Cambria" w:hAnsi="Cambria" w:hint="default"/>
        <w:sz w:val="24"/>
      </w:rPr>
    </w:lvl>
    <w:lvl w:ilvl="1">
      <w:start w:val="1"/>
      <w:numFmt w:val="decimal"/>
      <w:lvlText w:val="6.%2."/>
      <w:lvlJc w:val="left"/>
      <w:pPr>
        <w:ind w:left="2201" w:hanging="357"/>
      </w:pPr>
      <w:rPr>
        <w:rFonts w:hint="default"/>
        <w:specVanish w:val="0"/>
      </w:rPr>
    </w:lvl>
    <w:lvl w:ilvl="2">
      <w:start w:val="1"/>
      <w:numFmt w:val="decimal"/>
      <w:pStyle w:val="3"/>
      <w:suff w:val="nothing"/>
      <w:lvlText w:val="%1.%2.%3. "/>
      <w:lvlJc w:val="left"/>
      <w:pPr>
        <w:ind w:left="1917" w:hanging="35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709E1E97"/>
    <w:multiLevelType w:val="multilevel"/>
    <w:tmpl w:val="9DB24994"/>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72D530F3"/>
    <w:multiLevelType w:val="hybridMultilevel"/>
    <w:tmpl w:val="768A2B90"/>
    <w:lvl w:ilvl="0" w:tplc="FFFFFFFF">
      <w:start w:val="5"/>
      <w:numFmt w:val="decimal"/>
      <w:lvlText w:val="%1."/>
      <w:lvlJc w:val="left"/>
      <w:pPr>
        <w:ind w:left="418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1F5C16"/>
    <w:multiLevelType w:val="multilevel"/>
    <w:tmpl w:val="9A949D64"/>
    <w:lvl w:ilvl="0">
      <w:start w:val="1"/>
      <w:numFmt w:val="bullet"/>
      <w:suff w:val="space"/>
      <w:lvlText w:val=""/>
      <w:lvlJc w:val="left"/>
      <w:pPr>
        <w:ind w:left="357" w:hanging="357"/>
      </w:pPr>
      <w:rPr>
        <w:rFonts w:ascii="Symbol" w:hAnsi="Symbol" w:hint="default"/>
        <w:b w:val="0"/>
        <w:sz w:val="24"/>
      </w:rPr>
    </w:lvl>
    <w:lvl w:ilvl="1">
      <w:start w:val="1"/>
      <w:numFmt w:val="decimal"/>
      <w:suff w:val="space"/>
      <w:lvlText w:val="%1.%2."/>
      <w:lvlJc w:val="left"/>
      <w:pPr>
        <w:ind w:left="357" w:hanging="357"/>
      </w:pPr>
      <w:rPr>
        <w:rFonts w:ascii="Cambria" w:hAnsi="Cambria" w:hint="default"/>
        <w:sz w:val="24"/>
      </w:rPr>
    </w:lvl>
    <w:lvl w:ilvl="2">
      <w:start w:val="1"/>
      <w:numFmt w:val="decimal"/>
      <w:suff w:val="space"/>
      <w:lvlText w:val="%1.%2.%3."/>
      <w:lvlJc w:val="left"/>
      <w:pPr>
        <w:ind w:left="357" w:hanging="35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77B76D03"/>
    <w:multiLevelType w:val="hybridMultilevel"/>
    <w:tmpl w:val="1C3690A6"/>
    <w:lvl w:ilvl="0" w:tplc="5E7AFAE8">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7"/>
  </w:num>
  <w:num w:numId="9">
    <w:abstractNumId w:val="22"/>
  </w:num>
  <w:num w:numId="10">
    <w:abstractNumId w:val="25"/>
  </w:num>
  <w:num w:numId="11">
    <w:abstractNumId w:val="11"/>
  </w:num>
  <w:num w:numId="12">
    <w:abstractNumId w:val="12"/>
  </w:num>
  <w:num w:numId="13">
    <w:abstractNumId w:val="6"/>
  </w:num>
  <w:num w:numId="14">
    <w:abstractNumId w:val="19"/>
  </w:num>
  <w:num w:numId="15">
    <w:abstractNumId w:val="21"/>
  </w:num>
  <w:num w:numId="16">
    <w:abstractNumId w:val="9"/>
  </w:num>
  <w:num w:numId="17">
    <w:abstractNumId w:val="13"/>
  </w:num>
  <w:num w:numId="18">
    <w:abstractNumId w:val="24"/>
  </w:num>
  <w:num w:numId="19">
    <w:abstractNumId w:val="17"/>
  </w:num>
  <w:num w:numId="20">
    <w:abstractNumId w:val="26"/>
  </w:num>
  <w:num w:numId="21">
    <w:abstractNumId w:val="8"/>
  </w:num>
  <w:num w:numId="22">
    <w:abstractNumId w:val="15"/>
  </w:num>
  <w:num w:numId="23">
    <w:abstractNumId w:val="23"/>
  </w:num>
  <w:num w:numId="24">
    <w:abstractNumId w:val="20"/>
  </w:num>
  <w:num w:numId="25">
    <w:abstractNumId w:val="10"/>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25"/>
    <w:rsid w:val="000040E1"/>
    <w:rsid w:val="00022FE0"/>
    <w:rsid w:val="00027115"/>
    <w:rsid w:val="00036388"/>
    <w:rsid w:val="00037B0E"/>
    <w:rsid w:val="00037C5E"/>
    <w:rsid w:val="00042F28"/>
    <w:rsid w:val="00075721"/>
    <w:rsid w:val="0008505B"/>
    <w:rsid w:val="0009774B"/>
    <w:rsid w:val="000A4849"/>
    <w:rsid w:val="000E5605"/>
    <w:rsid w:val="000F6A99"/>
    <w:rsid w:val="00100C13"/>
    <w:rsid w:val="0010259C"/>
    <w:rsid w:val="001338E1"/>
    <w:rsid w:val="00144D4E"/>
    <w:rsid w:val="00146909"/>
    <w:rsid w:val="00146DAB"/>
    <w:rsid w:val="0018730C"/>
    <w:rsid w:val="001B11C0"/>
    <w:rsid w:val="001C4A7E"/>
    <w:rsid w:val="001C4AD6"/>
    <w:rsid w:val="001E482C"/>
    <w:rsid w:val="001F1427"/>
    <w:rsid w:val="001F157D"/>
    <w:rsid w:val="001F3003"/>
    <w:rsid w:val="002002A0"/>
    <w:rsid w:val="00202D30"/>
    <w:rsid w:val="002039DF"/>
    <w:rsid w:val="0021344C"/>
    <w:rsid w:val="0021565D"/>
    <w:rsid w:val="00230C2E"/>
    <w:rsid w:val="00252035"/>
    <w:rsid w:val="002A17F8"/>
    <w:rsid w:val="002B4663"/>
    <w:rsid w:val="002B68F3"/>
    <w:rsid w:val="002E1E56"/>
    <w:rsid w:val="002E3EA7"/>
    <w:rsid w:val="002E477B"/>
    <w:rsid w:val="00300152"/>
    <w:rsid w:val="00341674"/>
    <w:rsid w:val="0035554A"/>
    <w:rsid w:val="00375BCB"/>
    <w:rsid w:val="00392FE1"/>
    <w:rsid w:val="00395822"/>
    <w:rsid w:val="003A5384"/>
    <w:rsid w:val="003C2BFB"/>
    <w:rsid w:val="003E1C27"/>
    <w:rsid w:val="003F0657"/>
    <w:rsid w:val="003F447D"/>
    <w:rsid w:val="0040175B"/>
    <w:rsid w:val="00416370"/>
    <w:rsid w:val="0042006E"/>
    <w:rsid w:val="004244C7"/>
    <w:rsid w:val="00435B80"/>
    <w:rsid w:val="00440728"/>
    <w:rsid w:val="00447672"/>
    <w:rsid w:val="00451F08"/>
    <w:rsid w:val="004655A4"/>
    <w:rsid w:val="00474E74"/>
    <w:rsid w:val="00484ABD"/>
    <w:rsid w:val="00490C1A"/>
    <w:rsid w:val="004D7F2B"/>
    <w:rsid w:val="005373E0"/>
    <w:rsid w:val="00547E5E"/>
    <w:rsid w:val="005514A9"/>
    <w:rsid w:val="00584FDC"/>
    <w:rsid w:val="005F73C3"/>
    <w:rsid w:val="00613C0C"/>
    <w:rsid w:val="0061414F"/>
    <w:rsid w:val="00617572"/>
    <w:rsid w:val="00621123"/>
    <w:rsid w:val="00635D62"/>
    <w:rsid w:val="00653C97"/>
    <w:rsid w:val="006561D5"/>
    <w:rsid w:val="00677DE2"/>
    <w:rsid w:val="006809BA"/>
    <w:rsid w:val="00686963"/>
    <w:rsid w:val="006B59F4"/>
    <w:rsid w:val="0070376E"/>
    <w:rsid w:val="00705D78"/>
    <w:rsid w:val="007179D3"/>
    <w:rsid w:val="00725DE4"/>
    <w:rsid w:val="00730B2D"/>
    <w:rsid w:val="007335E9"/>
    <w:rsid w:val="00756E3A"/>
    <w:rsid w:val="00760FDE"/>
    <w:rsid w:val="007A6D74"/>
    <w:rsid w:val="007E510F"/>
    <w:rsid w:val="007E6AB2"/>
    <w:rsid w:val="0080157B"/>
    <w:rsid w:val="00817A1B"/>
    <w:rsid w:val="00823F5E"/>
    <w:rsid w:val="0086136A"/>
    <w:rsid w:val="00865949"/>
    <w:rsid w:val="008671DC"/>
    <w:rsid w:val="00872C59"/>
    <w:rsid w:val="00873A1A"/>
    <w:rsid w:val="00881472"/>
    <w:rsid w:val="00884FBE"/>
    <w:rsid w:val="008A1DA3"/>
    <w:rsid w:val="008A5AAC"/>
    <w:rsid w:val="008A66F0"/>
    <w:rsid w:val="008D0166"/>
    <w:rsid w:val="008D1284"/>
    <w:rsid w:val="008E4D2E"/>
    <w:rsid w:val="008F6076"/>
    <w:rsid w:val="009008B7"/>
    <w:rsid w:val="00911C6D"/>
    <w:rsid w:val="009120A2"/>
    <w:rsid w:val="00913AE6"/>
    <w:rsid w:val="00921B30"/>
    <w:rsid w:val="00924042"/>
    <w:rsid w:val="00932855"/>
    <w:rsid w:val="00941405"/>
    <w:rsid w:val="009417D9"/>
    <w:rsid w:val="00952B13"/>
    <w:rsid w:val="0097250B"/>
    <w:rsid w:val="0097546A"/>
    <w:rsid w:val="009B6342"/>
    <w:rsid w:val="009D0BF2"/>
    <w:rsid w:val="009D0F18"/>
    <w:rsid w:val="009D3BA3"/>
    <w:rsid w:val="00A02BAB"/>
    <w:rsid w:val="00A56562"/>
    <w:rsid w:val="00AC607A"/>
    <w:rsid w:val="00AE0AEE"/>
    <w:rsid w:val="00AE3961"/>
    <w:rsid w:val="00B04B6F"/>
    <w:rsid w:val="00B3286A"/>
    <w:rsid w:val="00BB51CA"/>
    <w:rsid w:val="00BC135E"/>
    <w:rsid w:val="00BD0100"/>
    <w:rsid w:val="00C05091"/>
    <w:rsid w:val="00C1045C"/>
    <w:rsid w:val="00C247D3"/>
    <w:rsid w:val="00C33622"/>
    <w:rsid w:val="00C47A30"/>
    <w:rsid w:val="00C74050"/>
    <w:rsid w:val="00C8672F"/>
    <w:rsid w:val="00CC2D51"/>
    <w:rsid w:val="00D15FAB"/>
    <w:rsid w:val="00D26411"/>
    <w:rsid w:val="00D27F91"/>
    <w:rsid w:val="00D34765"/>
    <w:rsid w:val="00D50A4F"/>
    <w:rsid w:val="00D66C8A"/>
    <w:rsid w:val="00D808C8"/>
    <w:rsid w:val="00D8534B"/>
    <w:rsid w:val="00D90EF5"/>
    <w:rsid w:val="00DB5386"/>
    <w:rsid w:val="00DB6F92"/>
    <w:rsid w:val="00DB6FC2"/>
    <w:rsid w:val="00DB7882"/>
    <w:rsid w:val="00DC7F87"/>
    <w:rsid w:val="00DE0725"/>
    <w:rsid w:val="00DF0499"/>
    <w:rsid w:val="00E04347"/>
    <w:rsid w:val="00E45073"/>
    <w:rsid w:val="00E85612"/>
    <w:rsid w:val="00E94637"/>
    <w:rsid w:val="00EA2B1E"/>
    <w:rsid w:val="00EA653C"/>
    <w:rsid w:val="00EC22D9"/>
    <w:rsid w:val="00ED7E15"/>
    <w:rsid w:val="00EE5040"/>
    <w:rsid w:val="00F531AE"/>
    <w:rsid w:val="00F532CB"/>
    <w:rsid w:val="00F73EE3"/>
    <w:rsid w:val="00F9636C"/>
    <w:rsid w:val="00FB125B"/>
    <w:rsid w:val="00FC6DD2"/>
    <w:rsid w:val="00FE164B"/>
    <w:rsid w:val="00FF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30149-0E06-43CA-AC1D-C133791E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Список 3 уровень"/>
    <w:basedOn w:val="a0"/>
    <w:next w:val="a0"/>
    <w:qFormat/>
    <w:rsid w:val="00DE0725"/>
    <w:pPr>
      <w:numPr>
        <w:ilvl w:val="2"/>
        <w:numId w:val="9"/>
      </w:numPr>
      <w:spacing w:after="0" w:line="240" w:lineRule="auto"/>
      <w:ind w:left="3011" w:hanging="180"/>
      <w:jc w:val="both"/>
      <w:outlineLvl w:val="1"/>
    </w:pPr>
    <w:rPr>
      <w:rFonts w:ascii="Cambria" w:eastAsia="Calibri" w:hAnsi="Cambria" w:cs="Cambria"/>
      <w:kern w:val="2"/>
      <w:szCs w:val="24"/>
    </w:rPr>
  </w:style>
  <w:style w:type="paragraph" w:customStyle="1" w:styleId="a">
    <w:name w:val="Список первый уровень"/>
    <w:qFormat/>
    <w:rsid w:val="00DE0725"/>
    <w:pPr>
      <w:keepNext/>
      <w:numPr>
        <w:numId w:val="9"/>
      </w:numPr>
      <w:spacing w:before="240" w:after="0"/>
      <w:ind w:left="1571" w:hanging="360"/>
      <w:jc w:val="center"/>
    </w:pPr>
    <w:rPr>
      <w:rFonts w:ascii="Calibri Light" w:eastAsia="Times New Roman" w:hAnsi="Calibri Light" w:cs="Cambria"/>
      <w:b/>
      <w:szCs w:val="24"/>
      <w:lang w:eastAsia="ru-RU"/>
    </w:rPr>
  </w:style>
  <w:style w:type="paragraph" w:styleId="a4">
    <w:name w:val="List Paragraph"/>
    <w:basedOn w:val="a0"/>
    <w:uiPriority w:val="34"/>
    <w:qFormat/>
    <w:rsid w:val="00100C13"/>
    <w:pPr>
      <w:ind w:left="720"/>
      <w:contextualSpacing/>
    </w:pPr>
  </w:style>
  <w:style w:type="paragraph" w:styleId="2">
    <w:name w:val="Body Text Indent 2"/>
    <w:basedOn w:val="a0"/>
    <w:link w:val="20"/>
    <w:rsid w:val="006809BA"/>
    <w:pPr>
      <w:spacing w:after="0" w:line="240" w:lineRule="auto"/>
      <w:ind w:firstLine="90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6809BA"/>
    <w:rPr>
      <w:rFonts w:ascii="Times New Roman" w:eastAsia="Times New Roman" w:hAnsi="Times New Roman" w:cs="Times New Roman"/>
      <w:sz w:val="24"/>
      <w:szCs w:val="24"/>
      <w:lang w:eastAsia="ru-RU"/>
    </w:rPr>
  </w:style>
  <w:style w:type="paragraph" w:customStyle="1" w:styleId="a5">
    <w:name w:val="Список с полоской"/>
    <w:basedOn w:val="a0"/>
    <w:qFormat/>
    <w:rsid w:val="00E45073"/>
    <w:pPr>
      <w:spacing w:after="0" w:line="240" w:lineRule="auto"/>
      <w:ind w:firstLine="709"/>
      <w:jc w:val="both"/>
      <w:outlineLvl w:val="1"/>
    </w:pPr>
    <w:rPr>
      <w:rFonts w:ascii="Cambria" w:eastAsia="Times New Roman" w:hAnsi="Cambria" w:cs="Cambria"/>
      <w:kern w:val="2"/>
      <w:lang w:eastAsia="ru-RU"/>
    </w:rPr>
  </w:style>
  <w:style w:type="paragraph" w:styleId="a6">
    <w:name w:val="Body Text"/>
    <w:basedOn w:val="a0"/>
    <w:link w:val="a7"/>
    <w:uiPriority w:val="99"/>
    <w:unhideWhenUsed/>
    <w:rsid w:val="008A5AAC"/>
    <w:pPr>
      <w:spacing w:after="120"/>
    </w:pPr>
  </w:style>
  <w:style w:type="character" w:customStyle="1" w:styleId="a7">
    <w:name w:val="Основной текст Знак"/>
    <w:basedOn w:val="a1"/>
    <w:link w:val="a6"/>
    <w:uiPriority w:val="99"/>
    <w:rsid w:val="008A5AAC"/>
  </w:style>
  <w:style w:type="paragraph" w:styleId="30">
    <w:name w:val="Body Text Indent 3"/>
    <w:basedOn w:val="a0"/>
    <w:link w:val="31"/>
    <w:uiPriority w:val="99"/>
    <w:unhideWhenUsed/>
    <w:rsid w:val="008A5AAC"/>
    <w:pPr>
      <w:spacing w:after="120"/>
      <w:ind w:left="283"/>
    </w:pPr>
    <w:rPr>
      <w:sz w:val="16"/>
      <w:szCs w:val="16"/>
    </w:rPr>
  </w:style>
  <w:style w:type="character" w:customStyle="1" w:styleId="31">
    <w:name w:val="Основной текст с отступом 3 Знак"/>
    <w:basedOn w:val="a1"/>
    <w:link w:val="30"/>
    <w:uiPriority w:val="99"/>
    <w:rsid w:val="008A5AAC"/>
    <w:rPr>
      <w:sz w:val="16"/>
      <w:szCs w:val="16"/>
    </w:rPr>
  </w:style>
  <w:style w:type="character" w:customStyle="1" w:styleId="9pt">
    <w:name w:val="Стиль 9 pt"/>
    <w:basedOn w:val="a1"/>
    <w:uiPriority w:val="99"/>
    <w:rsid w:val="008A5AAC"/>
    <w:rPr>
      <w:rFonts w:cs="Times New Roman"/>
      <w:sz w:val="18"/>
      <w:szCs w:val="18"/>
    </w:rPr>
  </w:style>
  <w:style w:type="paragraph" w:customStyle="1" w:styleId="Normal0">
    <w:name w:val="Normal_0"/>
    <w:rsid w:val="00DB5386"/>
    <w:pPr>
      <w:spacing w:after="0" w:line="240" w:lineRule="auto"/>
    </w:pPr>
    <w:rPr>
      <w:rFonts w:ascii="Symbol" w:eastAsia="Times New Roman" w:hAnsi="Symbol" w:cs="Times New Roman"/>
      <w:snapToGrid w:val="0"/>
      <w:sz w:val="20"/>
      <w:szCs w:val="20"/>
      <w:lang w:eastAsia="ru-RU"/>
    </w:rPr>
  </w:style>
  <w:style w:type="paragraph" w:customStyle="1" w:styleId="21">
    <w:name w:val="Список 2 уровень"/>
    <w:basedOn w:val="a0"/>
    <w:next w:val="a0"/>
    <w:qFormat/>
    <w:rsid w:val="00DB5386"/>
    <w:pPr>
      <w:spacing w:after="0" w:line="240" w:lineRule="auto"/>
      <w:ind w:firstLine="709"/>
      <w:jc w:val="both"/>
      <w:outlineLvl w:val="1"/>
    </w:pPr>
    <w:rPr>
      <w:rFonts w:ascii="Calibri Light" w:eastAsia="Times New Roman" w:hAnsi="Calibri Light" w:cs="Calibri"/>
      <w:kern w:val="2"/>
      <w:szCs w:val="24"/>
      <w:lang w:eastAsia="ru-RU"/>
    </w:rPr>
  </w:style>
  <w:style w:type="paragraph" w:styleId="22">
    <w:name w:val="Body Text 2"/>
    <w:basedOn w:val="a0"/>
    <w:link w:val="23"/>
    <w:uiPriority w:val="99"/>
    <w:unhideWhenUsed/>
    <w:rsid w:val="007335E9"/>
    <w:pPr>
      <w:spacing w:after="120" w:line="480" w:lineRule="auto"/>
    </w:pPr>
  </w:style>
  <w:style w:type="character" w:customStyle="1" w:styleId="23">
    <w:name w:val="Основной текст 2 Знак"/>
    <w:basedOn w:val="a1"/>
    <w:link w:val="22"/>
    <w:uiPriority w:val="99"/>
    <w:rsid w:val="007335E9"/>
  </w:style>
  <w:style w:type="paragraph" w:styleId="a8">
    <w:name w:val="header"/>
    <w:basedOn w:val="a0"/>
    <w:link w:val="a9"/>
    <w:uiPriority w:val="99"/>
    <w:rsid w:val="00760FD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1"/>
    <w:link w:val="a8"/>
    <w:uiPriority w:val="99"/>
    <w:rsid w:val="00760FDE"/>
    <w:rPr>
      <w:rFonts w:ascii="Times New Roman" w:eastAsia="Times New Roman" w:hAnsi="Times New Roman" w:cs="Times New Roman"/>
      <w:sz w:val="20"/>
      <w:szCs w:val="20"/>
      <w:lang w:eastAsia="ru-RU"/>
    </w:rPr>
  </w:style>
  <w:style w:type="character" w:styleId="aa">
    <w:name w:val="annotation reference"/>
    <w:basedOn w:val="a1"/>
    <w:uiPriority w:val="99"/>
    <w:semiHidden/>
    <w:unhideWhenUsed/>
    <w:rsid w:val="008D1284"/>
    <w:rPr>
      <w:sz w:val="16"/>
      <w:szCs w:val="16"/>
    </w:rPr>
  </w:style>
  <w:style w:type="paragraph" w:styleId="ab">
    <w:name w:val="annotation text"/>
    <w:basedOn w:val="a0"/>
    <w:link w:val="ac"/>
    <w:uiPriority w:val="99"/>
    <w:semiHidden/>
    <w:unhideWhenUsed/>
    <w:rsid w:val="008D1284"/>
    <w:pPr>
      <w:spacing w:line="240" w:lineRule="auto"/>
    </w:pPr>
    <w:rPr>
      <w:sz w:val="20"/>
      <w:szCs w:val="20"/>
    </w:rPr>
  </w:style>
  <w:style w:type="character" w:customStyle="1" w:styleId="ac">
    <w:name w:val="Текст примечания Знак"/>
    <w:basedOn w:val="a1"/>
    <w:link w:val="ab"/>
    <w:uiPriority w:val="99"/>
    <w:semiHidden/>
    <w:rsid w:val="008D1284"/>
    <w:rPr>
      <w:sz w:val="20"/>
      <w:szCs w:val="20"/>
    </w:rPr>
  </w:style>
  <w:style w:type="paragraph" w:styleId="ad">
    <w:name w:val="annotation subject"/>
    <w:basedOn w:val="ab"/>
    <w:next w:val="ab"/>
    <w:link w:val="ae"/>
    <w:uiPriority w:val="99"/>
    <w:semiHidden/>
    <w:unhideWhenUsed/>
    <w:rsid w:val="008D1284"/>
    <w:rPr>
      <w:b/>
      <w:bCs/>
    </w:rPr>
  </w:style>
  <w:style w:type="character" w:customStyle="1" w:styleId="ae">
    <w:name w:val="Тема примечания Знак"/>
    <w:basedOn w:val="ac"/>
    <w:link w:val="ad"/>
    <w:uiPriority w:val="99"/>
    <w:semiHidden/>
    <w:rsid w:val="008D1284"/>
    <w:rPr>
      <w:b/>
      <w:bCs/>
      <w:sz w:val="20"/>
      <w:szCs w:val="20"/>
    </w:rPr>
  </w:style>
  <w:style w:type="paragraph" w:styleId="af">
    <w:name w:val="Balloon Text"/>
    <w:basedOn w:val="a0"/>
    <w:link w:val="af0"/>
    <w:uiPriority w:val="99"/>
    <w:semiHidden/>
    <w:unhideWhenUsed/>
    <w:rsid w:val="008D1284"/>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D1284"/>
    <w:rPr>
      <w:rFonts w:ascii="Segoe UI" w:hAnsi="Segoe UI" w:cs="Segoe UI"/>
      <w:sz w:val="18"/>
      <w:szCs w:val="18"/>
    </w:rPr>
  </w:style>
  <w:style w:type="paragraph" w:customStyle="1" w:styleId="ConsPlusNormal">
    <w:name w:val="ConsPlusNormal"/>
    <w:rsid w:val="00817A1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817A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Знак Знак Знак"/>
    <w:basedOn w:val="a0"/>
    <w:rsid w:val="00F532CB"/>
    <w:pPr>
      <w:tabs>
        <w:tab w:val="num" w:pos="1069"/>
      </w:tabs>
      <w:spacing w:after="160" w:line="240" w:lineRule="exact"/>
      <w:ind w:left="1069" w:hanging="360"/>
      <w:jc w:val="both"/>
    </w:pPr>
    <w:rPr>
      <w:rFonts w:ascii="Verdana" w:eastAsia="Times New Roman" w:hAnsi="Verdana" w:cs="Verdana"/>
      <w:sz w:val="20"/>
      <w:szCs w:val="20"/>
      <w:lang w:val="en-US"/>
    </w:rPr>
  </w:style>
  <w:style w:type="paragraph" w:styleId="af2">
    <w:name w:val="footer"/>
    <w:basedOn w:val="a0"/>
    <w:link w:val="af3"/>
    <w:uiPriority w:val="99"/>
    <w:unhideWhenUsed/>
    <w:rsid w:val="00911C6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91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7B36-B61A-4011-906F-834F2C7B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6292</Words>
  <Characters>35867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Волкова Ольга</dc:creator>
  <cp:lastModifiedBy>Мещерякова Анжелика Игоревна</cp:lastModifiedBy>
  <cp:revision>2</cp:revision>
  <dcterms:created xsi:type="dcterms:W3CDTF">2023-04-13T06:50:00Z</dcterms:created>
  <dcterms:modified xsi:type="dcterms:W3CDTF">2023-04-13T06:50:00Z</dcterms:modified>
</cp:coreProperties>
</file>